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732CE" w14:textId="77777777" w:rsidR="004933DF" w:rsidRDefault="004933DF" w:rsidP="004933DF">
      <w:pPr>
        <w:widowControl w:val="0"/>
        <w:autoSpaceDE w:val="0"/>
        <w:autoSpaceDN w:val="0"/>
        <w:adjustRightInd w:val="0"/>
        <w:rPr>
          <w:rFonts w:ascii="Arial" w:hAnsi="Arial" w:cs="Arial"/>
          <w:sz w:val="28"/>
          <w:szCs w:val="28"/>
        </w:rPr>
      </w:pPr>
      <w:proofErr w:type="gramStart"/>
      <w:r>
        <w:rPr>
          <w:rFonts w:ascii="Arial" w:hAnsi="Arial" w:cs="Arial"/>
          <w:sz w:val="28"/>
          <w:szCs w:val="28"/>
        </w:rPr>
        <w:t>ERITYISPÄTEVYYS -HAKEMUS</w:t>
      </w:r>
      <w:proofErr w:type="gramEnd"/>
      <w:r>
        <w:rPr>
          <w:rFonts w:ascii="Arial" w:hAnsi="Arial" w:cs="Arial"/>
          <w:sz w:val="28"/>
          <w:szCs w:val="28"/>
        </w:rPr>
        <w:t xml:space="preserve"> </w:t>
      </w:r>
    </w:p>
    <w:p w14:paraId="2CF4C30F" w14:textId="77777777" w:rsidR="004933DF" w:rsidRDefault="004933DF" w:rsidP="004933DF">
      <w:pPr>
        <w:widowControl w:val="0"/>
        <w:autoSpaceDE w:val="0"/>
        <w:autoSpaceDN w:val="0"/>
        <w:adjustRightInd w:val="0"/>
        <w:rPr>
          <w:sz w:val="28"/>
          <w:szCs w:val="28"/>
        </w:rPr>
      </w:pPr>
    </w:p>
    <w:p w14:paraId="44EBCF18" w14:textId="77777777" w:rsidR="004933DF" w:rsidRDefault="004933DF" w:rsidP="004933DF">
      <w:pPr>
        <w:widowControl w:val="0"/>
        <w:autoSpaceDE w:val="0"/>
        <w:autoSpaceDN w:val="0"/>
        <w:adjustRightInd w:val="0"/>
        <w:rPr>
          <w:b/>
          <w:sz w:val="44"/>
          <w:szCs w:val="44"/>
        </w:rPr>
      </w:pPr>
    </w:p>
    <w:p w14:paraId="2574B1D9" w14:textId="77777777" w:rsidR="004933DF" w:rsidRDefault="004933DF" w:rsidP="004933DF">
      <w:pPr>
        <w:widowControl w:val="0"/>
        <w:autoSpaceDE w:val="0"/>
        <w:autoSpaceDN w:val="0"/>
        <w:adjustRightInd w:val="0"/>
        <w:rPr>
          <w:rFonts w:ascii="Arial" w:hAnsi="Arial" w:cs="Arial"/>
          <w:b/>
          <w:sz w:val="44"/>
          <w:szCs w:val="44"/>
        </w:rPr>
      </w:pPr>
      <w:r>
        <w:rPr>
          <w:rFonts w:ascii="Arial" w:hAnsi="Arial" w:cs="Arial"/>
          <w:b/>
          <w:sz w:val="44"/>
          <w:szCs w:val="44"/>
        </w:rPr>
        <w:t>UNETTOMUUSHOITAJAN ERITYISPÄTEVYYS</w:t>
      </w:r>
    </w:p>
    <w:p w14:paraId="08D79B6A" w14:textId="77777777" w:rsidR="004933DF" w:rsidRDefault="004933DF" w:rsidP="004933DF">
      <w:pPr>
        <w:widowControl w:val="0"/>
        <w:autoSpaceDE w:val="0"/>
        <w:autoSpaceDN w:val="0"/>
        <w:adjustRightInd w:val="0"/>
        <w:rPr>
          <w:rFonts w:ascii="Arial" w:hAnsi="Arial" w:cs="Arial"/>
          <w:sz w:val="44"/>
          <w:szCs w:val="44"/>
        </w:rPr>
      </w:pPr>
    </w:p>
    <w:p w14:paraId="5271F338" w14:textId="77777777" w:rsidR="004933DF" w:rsidRDefault="004933DF" w:rsidP="004933DF">
      <w:pPr>
        <w:widowControl w:val="0"/>
        <w:autoSpaceDE w:val="0"/>
        <w:autoSpaceDN w:val="0"/>
        <w:adjustRightInd w:val="0"/>
        <w:rPr>
          <w:rFonts w:ascii="Arial" w:hAnsi="Arial" w:cs="Arial"/>
          <w:sz w:val="28"/>
          <w:szCs w:val="28"/>
        </w:rPr>
      </w:pPr>
    </w:p>
    <w:p w14:paraId="788C90A5" w14:textId="77777777" w:rsidR="004933DF" w:rsidRDefault="004933DF" w:rsidP="004933DF">
      <w:pPr>
        <w:widowControl w:val="0"/>
        <w:autoSpaceDE w:val="0"/>
        <w:autoSpaceDN w:val="0"/>
        <w:adjustRightInd w:val="0"/>
        <w:rPr>
          <w:rFonts w:ascii="Arial" w:hAnsi="Arial" w:cs="Arial"/>
          <w:sz w:val="28"/>
          <w:szCs w:val="28"/>
        </w:rPr>
      </w:pPr>
      <w:r>
        <w:rPr>
          <w:rFonts w:ascii="Arial" w:hAnsi="Arial" w:cs="Arial"/>
          <w:sz w:val="28"/>
          <w:szCs w:val="28"/>
        </w:rPr>
        <w:t>Erikoistunut erityisesti unettomuuden lääkkeettömän hoidon (CBT-I) asiakas- ja ryhmämuotoiseen ohjaukseen.</w:t>
      </w:r>
    </w:p>
    <w:p w14:paraId="4395F9F6" w14:textId="77777777" w:rsidR="004933DF" w:rsidRDefault="004933DF" w:rsidP="004933DF">
      <w:pPr>
        <w:rPr>
          <w:b/>
          <w:sz w:val="28"/>
          <w:szCs w:val="28"/>
        </w:rPr>
      </w:pPr>
    </w:p>
    <w:p w14:paraId="1E6A1491" w14:textId="14965369" w:rsidR="004933DF" w:rsidRDefault="004933DF" w:rsidP="004933DF">
      <w:pPr>
        <w:rPr>
          <w:sz w:val="24"/>
          <w:szCs w:val="24"/>
        </w:rPr>
      </w:pPr>
    </w:p>
    <w:p w14:paraId="1E25E782" w14:textId="77777777" w:rsidR="00FF7FD6" w:rsidRPr="00FF7FD6" w:rsidRDefault="00FF7FD6" w:rsidP="00FF7FD6">
      <w:pPr>
        <w:spacing w:before="100" w:beforeAutospacing="1" w:after="100" w:afterAutospacing="1"/>
        <w:jc w:val="both"/>
        <w:rPr>
          <w:rFonts w:ascii="Arial" w:hAnsi="Arial" w:cs="Arial"/>
          <w:sz w:val="24"/>
          <w:szCs w:val="24"/>
        </w:rPr>
      </w:pPr>
      <w:r w:rsidRPr="00FF7FD6">
        <w:rPr>
          <w:rFonts w:ascii="Arial" w:hAnsi="Arial" w:cs="Arial"/>
          <w:sz w:val="24"/>
          <w:szCs w:val="24"/>
        </w:rPr>
        <w:t xml:space="preserve">ESRS (European </w:t>
      </w:r>
      <w:proofErr w:type="spellStart"/>
      <w:r w:rsidRPr="00FF7FD6">
        <w:rPr>
          <w:rFonts w:ascii="Arial" w:hAnsi="Arial" w:cs="Arial"/>
          <w:sz w:val="24"/>
          <w:szCs w:val="24"/>
        </w:rPr>
        <w:t>Sleep</w:t>
      </w:r>
      <w:proofErr w:type="spellEnd"/>
      <w:r w:rsidRPr="00FF7FD6">
        <w:rPr>
          <w:rFonts w:ascii="Arial" w:hAnsi="Arial" w:cs="Arial"/>
          <w:sz w:val="24"/>
          <w:szCs w:val="24"/>
        </w:rPr>
        <w:t xml:space="preserve"> </w:t>
      </w:r>
      <w:proofErr w:type="spellStart"/>
      <w:r w:rsidRPr="00FF7FD6">
        <w:rPr>
          <w:rFonts w:ascii="Arial" w:hAnsi="Arial" w:cs="Arial"/>
          <w:sz w:val="24"/>
          <w:szCs w:val="24"/>
        </w:rPr>
        <w:t>Research</w:t>
      </w:r>
      <w:proofErr w:type="spellEnd"/>
      <w:r w:rsidRPr="00FF7FD6">
        <w:rPr>
          <w:rFonts w:ascii="Arial" w:hAnsi="Arial" w:cs="Arial"/>
          <w:sz w:val="24"/>
          <w:szCs w:val="24"/>
        </w:rPr>
        <w:t xml:space="preserve"> </w:t>
      </w:r>
      <w:proofErr w:type="spellStart"/>
      <w:r w:rsidRPr="00FF7FD6">
        <w:rPr>
          <w:rFonts w:ascii="Arial" w:hAnsi="Arial" w:cs="Arial"/>
          <w:sz w:val="24"/>
          <w:szCs w:val="24"/>
        </w:rPr>
        <w:t>Society</w:t>
      </w:r>
      <w:proofErr w:type="spellEnd"/>
      <w:r w:rsidRPr="00FF7FD6">
        <w:rPr>
          <w:rFonts w:ascii="Arial" w:hAnsi="Arial" w:cs="Arial"/>
          <w:sz w:val="24"/>
          <w:szCs w:val="24"/>
        </w:rPr>
        <w:t>) on määritellyt eurooppalaisen Unihoitajan pätevyysvaatimukset. Suomen Unihoitajaseura on näiden kriteerien pohjalta laatinut suomalaiseen terveydenhuollon toimintaympäristöön sopivat Unihoitajan pätevyysvaatimukset. Pätevyyttä voivat hakea kokeneet terveydenhuollon ammattihenkilöt, jotka työskentelevät aktiivisesti erilaisten unirekisteröintien, unitutkimusten ja unihäiriöiden hoidon parissa. </w:t>
      </w:r>
    </w:p>
    <w:p w14:paraId="2F2F1BE0" w14:textId="77777777" w:rsidR="00FF7FD6" w:rsidRPr="00FF7FD6" w:rsidRDefault="00FF7FD6" w:rsidP="00FF7FD6">
      <w:pPr>
        <w:widowControl w:val="0"/>
        <w:autoSpaceDE w:val="0"/>
        <w:autoSpaceDN w:val="0"/>
        <w:adjustRightInd w:val="0"/>
        <w:jc w:val="both"/>
        <w:rPr>
          <w:rFonts w:ascii="Arial" w:hAnsi="Arial" w:cs="Arial"/>
          <w:sz w:val="24"/>
          <w:szCs w:val="24"/>
        </w:rPr>
      </w:pPr>
      <w:r w:rsidRPr="00FF7FD6">
        <w:rPr>
          <w:rFonts w:ascii="Arial" w:hAnsi="Arial" w:cs="Arial"/>
          <w:sz w:val="24"/>
          <w:szCs w:val="24"/>
        </w:rPr>
        <w:t xml:space="preserve">Hakijan on oltava jäsenenä kansallisessa unitutkimusseurassa (Suomessa SUS) sekä Suomen Unihoitajaseurassa (SUHS). </w:t>
      </w:r>
    </w:p>
    <w:p w14:paraId="3D4D3C50" w14:textId="77777777" w:rsidR="00FF7FD6" w:rsidRPr="00FF7FD6" w:rsidRDefault="00FF7FD6" w:rsidP="00FF7FD6">
      <w:pPr>
        <w:widowControl w:val="0"/>
        <w:autoSpaceDE w:val="0"/>
        <w:autoSpaceDN w:val="0"/>
        <w:adjustRightInd w:val="0"/>
        <w:jc w:val="both"/>
        <w:rPr>
          <w:rFonts w:ascii="Arial" w:hAnsi="Arial" w:cs="Arial"/>
          <w:sz w:val="24"/>
          <w:szCs w:val="24"/>
        </w:rPr>
      </w:pPr>
    </w:p>
    <w:p w14:paraId="570F9E08" w14:textId="6DC0BFE2" w:rsidR="00FF7FD6" w:rsidRPr="00FF7FD6" w:rsidRDefault="00FF7FD6" w:rsidP="00FF7FD6">
      <w:pPr>
        <w:widowControl w:val="0"/>
        <w:autoSpaceDE w:val="0"/>
        <w:autoSpaceDN w:val="0"/>
        <w:adjustRightInd w:val="0"/>
        <w:jc w:val="both"/>
        <w:rPr>
          <w:rFonts w:ascii="Arial" w:hAnsi="Arial" w:cs="Arial"/>
          <w:color w:val="FF0000"/>
          <w:sz w:val="24"/>
          <w:szCs w:val="24"/>
        </w:rPr>
      </w:pPr>
      <w:r w:rsidRPr="00FF7FD6">
        <w:rPr>
          <w:rFonts w:ascii="Arial" w:hAnsi="Arial" w:cs="Arial"/>
          <w:sz w:val="24"/>
          <w:szCs w:val="24"/>
        </w:rPr>
        <w:t>Sertifiointi myönnetään, jos teoreettinen tietämys ja käytännön kokemus täyttä</w:t>
      </w:r>
      <w:r w:rsidR="00547316">
        <w:rPr>
          <w:rFonts w:ascii="Arial" w:hAnsi="Arial" w:cs="Arial"/>
          <w:sz w:val="24"/>
          <w:szCs w:val="24"/>
        </w:rPr>
        <w:t xml:space="preserve">ä liitteenä olevat vaatimukset. </w:t>
      </w:r>
      <w:r w:rsidRPr="00FF7FD6">
        <w:rPr>
          <w:rFonts w:ascii="Arial" w:hAnsi="Arial" w:cs="Arial"/>
          <w:sz w:val="24"/>
          <w:szCs w:val="24"/>
        </w:rPr>
        <w:t xml:space="preserve">Lisäksi uniklinikan erikoislääkärin tulee vahvistaa, että hakija täyttää kyseiset vaatimukset. </w:t>
      </w:r>
    </w:p>
    <w:p w14:paraId="0D2E7200" w14:textId="77777777" w:rsidR="00FF7FD6" w:rsidRPr="00FF7FD6" w:rsidRDefault="00FF7FD6" w:rsidP="00FF7FD6">
      <w:pPr>
        <w:widowControl w:val="0"/>
        <w:autoSpaceDE w:val="0"/>
        <w:autoSpaceDN w:val="0"/>
        <w:adjustRightInd w:val="0"/>
        <w:jc w:val="both"/>
        <w:rPr>
          <w:rFonts w:ascii="Arial" w:hAnsi="Arial" w:cs="Arial"/>
          <w:sz w:val="24"/>
          <w:szCs w:val="24"/>
        </w:rPr>
      </w:pPr>
    </w:p>
    <w:p w14:paraId="49D81C5A" w14:textId="1124F7B5" w:rsidR="00FF7FD6" w:rsidRPr="00FF7FD6" w:rsidRDefault="00FF7FD6" w:rsidP="00FF7FD6">
      <w:pPr>
        <w:widowControl w:val="0"/>
        <w:autoSpaceDE w:val="0"/>
        <w:autoSpaceDN w:val="0"/>
        <w:adjustRightInd w:val="0"/>
        <w:jc w:val="both"/>
        <w:rPr>
          <w:rFonts w:ascii="Arial" w:hAnsi="Arial" w:cs="Arial"/>
          <w:sz w:val="24"/>
          <w:szCs w:val="24"/>
        </w:rPr>
      </w:pPr>
      <w:r w:rsidRPr="00FF7FD6">
        <w:rPr>
          <w:rFonts w:ascii="Arial" w:hAnsi="Arial" w:cs="Arial"/>
          <w:sz w:val="24"/>
          <w:szCs w:val="24"/>
        </w:rPr>
        <w:t>Hakijan tulee laatia vaatimusten pohjalta hakemus, jossa huolellisesti perustellen kohta kohdalta osoittaa tietämyksensä käytännön- ja teorian osaamisesta. Lisäksi liitetään tod</w:t>
      </w:r>
      <w:r w:rsidR="00547316">
        <w:rPr>
          <w:rFonts w:ascii="Arial" w:hAnsi="Arial" w:cs="Arial"/>
          <w:sz w:val="24"/>
          <w:szCs w:val="24"/>
        </w:rPr>
        <w:t>istukset tukemaan perusteluita (ä</w:t>
      </w:r>
      <w:r w:rsidR="00547316" w:rsidRPr="00547316">
        <w:rPr>
          <w:rFonts w:ascii="Arial" w:hAnsi="Arial" w:cs="Arial"/>
          <w:sz w:val="24"/>
          <w:szCs w:val="24"/>
        </w:rPr>
        <w:t xml:space="preserve">lä </w:t>
      </w:r>
      <w:r w:rsidR="00547316">
        <w:rPr>
          <w:rFonts w:ascii="Arial" w:hAnsi="Arial" w:cs="Arial"/>
          <w:sz w:val="24"/>
          <w:szCs w:val="24"/>
        </w:rPr>
        <w:t xml:space="preserve">siis </w:t>
      </w:r>
      <w:r w:rsidR="00547316" w:rsidRPr="00547316">
        <w:rPr>
          <w:rFonts w:ascii="Arial" w:hAnsi="Arial" w:cs="Arial"/>
          <w:sz w:val="24"/>
          <w:szCs w:val="24"/>
        </w:rPr>
        <w:t>vastaa essee -tyyppisesti, vaan todista teoriaosaaminen viittaamalla aihealuetta käsitelleeseen koulutukseen, luentoon (liitä ohjelma</w:t>
      </w:r>
      <w:r w:rsidR="003A2BB7">
        <w:rPr>
          <w:rFonts w:ascii="Arial" w:hAnsi="Arial" w:cs="Arial"/>
          <w:sz w:val="24"/>
          <w:szCs w:val="24"/>
        </w:rPr>
        <w:t xml:space="preserve"> ja osallistumistodistus) ja</w:t>
      </w:r>
      <w:r w:rsidR="00547316" w:rsidRPr="00547316">
        <w:rPr>
          <w:rFonts w:ascii="Arial" w:hAnsi="Arial" w:cs="Arial"/>
          <w:sz w:val="24"/>
          <w:szCs w:val="24"/>
        </w:rPr>
        <w:t xml:space="preserve"> kirjallisuusviitteeseen</w:t>
      </w:r>
      <w:r w:rsidR="00547316">
        <w:rPr>
          <w:rFonts w:ascii="Arial" w:hAnsi="Arial" w:cs="Arial"/>
          <w:sz w:val="24"/>
          <w:szCs w:val="24"/>
        </w:rPr>
        <w:t>)</w:t>
      </w:r>
      <w:r w:rsidR="00547316" w:rsidRPr="00547316">
        <w:rPr>
          <w:rFonts w:ascii="Arial" w:hAnsi="Arial" w:cs="Arial"/>
          <w:sz w:val="24"/>
          <w:szCs w:val="24"/>
        </w:rPr>
        <w:t>.</w:t>
      </w:r>
    </w:p>
    <w:p w14:paraId="02C484F0" w14:textId="77777777" w:rsidR="00FF7FD6" w:rsidRPr="00FF7FD6" w:rsidRDefault="00FF7FD6" w:rsidP="00FF7FD6">
      <w:pPr>
        <w:widowControl w:val="0"/>
        <w:autoSpaceDE w:val="0"/>
        <w:autoSpaceDN w:val="0"/>
        <w:adjustRightInd w:val="0"/>
        <w:jc w:val="both"/>
        <w:rPr>
          <w:rFonts w:ascii="Arial" w:hAnsi="Arial" w:cs="Arial"/>
          <w:sz w:val="24"/>
          <w:szCs w:val="24"/>
        </w:rPr>
      </w:pPr>
    </w:p>
    <w:p w14:paraId="482C8F4E" w14:textId="0A6B5B74" w:rsidR="00FF7FD6" w:rsidRPr="00FF7FD6" w:rsidRDefault="00FF7FD6" w:rsidP="00FF7FD6">
      <w:pPr>
        <w:widowControl w:val="0"/>
        <w:autoSpaceDE w:val="0"/>
        <w:autoSpaceDN w:val="0"/>
        <w:adjustRightInd w:val="0"/>
        <w:jc w:val="both"/>
        <w:rPr>
          <w:rFonts w:ascii="Arial" w:hAnsi="Arial" w:cs="Arial"/>
          <w:sz w:val="24"/>
          <w:szCs w:val="24"/>
        </w:rPr>
      </w:pPr>
      <w:r w:rsidRPr="7BC79250">
        <w:rPr>
          <w:rFonts w:ascii="Arial" w:hAnsi="Arial" w:cs="Arial"/>
          <w:sz w:val="24"/>
          <w:szCs w:val="24"/>
        </w:rPr>
        <w:t xml:space="preserve">Hakemus liitteineen lähetetään </w:t>
      </w:r>
      <w:proofErr w:type="spellStart"/>
      <w:r w:rsidRPr="7BC79250">
        <w:rPr>
          <w:rFonts w:ascii="Arial" w:hAnsi="Arial" w:cs="Arial"/>
          <w:sz w:val="24"/>
          <w:szCs w:val="24"/>
        </w:rPr>
        <w:t>SUS:n</w:t>
      </w:r>
      <w:proofErr w:type="spellEnd"/>
      <w:r w:rsidRPr="7BC79250">
        <w:rPr>
          <w:rFonts w:ascii="Arial" w:hAnsi="Arial" w:cs="Arial"/>
          <w:sz w:val="24"/>
          <w:szCs w:val="24"/>
        </w:rPr>
        <w:t xml:space="preserve"> Unihoitajapätevyysvastaavalle</w:t>
      </w:r>
      <w:r w:rsidR="3668C67B" w:rsidRPr="7BC79250">
        <w:rPr>
          <w:rFonts w:ascii="Arial" w:hAnsi="Arial" w:cs="Arial"/>
          <w:sz w:val="24"/>
          <w:szCs w:val="24"/>
        </w:rPr>
        <w:t xml:space="preserve"> </w:t>
      </w:r>
      <w:r w:rsidRPr="00AC2198">
        <w:rPr>
          <w:rFonts w:ascii="Arial" w:hAnsi="Arial" w:cs="Arial"/>
          <w:sz w:val="24"/>
          <w:szCs w:val="24"/>
        </w:rPr>
        <w:t>(</w:t>
      </w:r>
      <w:proofErr w:type="gramStart"/>
      <w:r w:rsidR="5FD0E3A2" w:rsidRPr="00AC2198">
        <w:rPr>
          <w:rFonts w:ascii="Arial" w:eastAsia="Open Sans" w:hAnsi="Arial" w:cs="Arial"/>
          <w:sz w:val="24"/>
          <w:szCs w:val="24"/>
        </w:rPr>
        <w:t>heini.aro-ojanen@outlook.com  tai</w:t>
      </w:r>
      <w:proofErr w:type="gramEnd"/>
      <w:r w:rsidR="5FD0E3A2" w:rsidRPr="00AC2198">
        <w:rPr>
          <w:rFonts w:ascii="Arial" w:eastAsia="Open Sans" w:hAnsi="Arial" w:cs="Arial"/>
          <w:sz w:val="24"/>
          <w:szCs w:val="24"/>
        </w:rPr>
        <w:t xml:space="preserve"> postitse Heini Aro-Ojanen, </w:t>
      </w:r>
      <w:proofErr w:type="spellStart"/>
      <w:r w:rsidR="5FD0E3A2" w:rsidRPr="00AC2198">
        <w:rPr>
          <w:rFonts w:ascii="Arial" w:eastAsia="Open Sans" w:hAnsi="Arial" w:cs="Arial"/>
          <w:sz w:val="24"/>
          <w:szCs w:val="24"/>
        </w:rPr>
        <w:t>Liuttusentie</w:t>
      </w:r>
      <w:proofErr w:type="spellEnd"/>
      <w:r w:rsidR="5FD0E3A2" w:rsidRPr="00AC2198">
        <w:rPr>
          <w:rFonts w:ascii="Arial" w:eastAsia="Open Sans" w:hAnsi="Arial" w:cs="Arial"/>
          <w:sz w:val="24"/>
          <w:szCs w:val="24"/>
        </w:rPr>
        <w:t xml:space="preserve"> 57, 37500 Lempäälä)</w:t>
      </w:r>
      <w:r w:rsidRPr="00AC2198">
        <w:rPr>
          <w:rFonts w:ascii="Arial" w:hAnsi="Arial" w:cs="Arial"/>
          <w:sz w:val="24"/>
          <w:szCs w:val="24"/>
        </w:rPr>
        <w:t xml:space="preserve">. </w:t>
      </w:r>
      <w:r w:rsidRPr="7BC79250">
        <w:rPr>
          <w:rFonts w:ascii="Arial" w:hAnsi="Arial" w:cs="Arial"/>
          <w:sz w:val="24"/>
          <w:szCs w:val="24"/>
        </w:rPr>
        <w:t xml:space="preserve">Hakemus käsitellään </w:t>
      </w:r>
      <w:proofErr w:type="spellStart"/>
      <w:r w:rsidRPr="7BC79250">
        <w:rPr>
          <w:rFonts w:ascii="Arial" w:hAnsi="Arial" w:cs="Arial"/>
          <w:sz w:val="24"/>
          <w:szCs w:val="24"/>
        </w:rPr>
        <w:t>SUS:n</w:t>
      </w:r>
      <w:proofErr w:type="spellEnd"/>
      <w:r w:rsidRPr="7BC79250">
        <w:rPr>
          <w:rFonts w:ascii="Arial" w:hAnsi="Arial" w:cs="Arial"/>
          <w:color w:val="FF0000"/>
          <w:sz w:val="24"/>
          <w:szCs w:val="24"/>
        </w:rPr>
        <w:t xml:space="preserve"> </w:t>
      </w:r>
      <w:r w:rsidRPr="7BC79250">
        <w:rPr>
          <w:rFonts w:ascii="Arial" w:hAnsi="Arial" w:cs="Arial"/>
          <w:sz w:val="24"/>
          <w:szCs w:val="24"/>
        </w:rPr>
        <w:t xml:space="preserve">hallituksessa ja hakija saa tiedon pätevyyden myöntämisestä/ </w:t>
      </w:r>
      <w:proofErr w:type="spellStart"/>
      <w:r w:rsidRPr="7BC79250">
        <w:rPr>
          <w:rFonts w:ascii="Arial" w:hAnsi="Arial" w:cs="Arial"/>
          <w:sz w:val="24"/>
          <w:szCs w:val="24"/>
        </w:rPr>
        <w:t>eväämisestä</w:t>
      </w:r>
      <w:proofErr w:type="spellEnd"/>
      <w:r w:rsidRPr="7BC79250">
        <w:rPr>
          <w:rFonts w:ascii="Arial" w:hAnsi="Arial" w:cs="Arial"/>
          <w:sz w:val="24"/>
          <w:szCs w:val="24"/>
        </w:rPr>
        <w:t xml:space="preserve"> (perustelut sekä täydennystarpeet) henkilökohtaisesti. Pätevyydestä saa todistuksen.</w:t>
      </w:r>
    </w:p>
    <w:p w14:paraId="7D2DE86B" w14:textId="77777777" w:rsidR="004933DF" w:rsidRPr="00FF7FD6" w:rsidRDefault="004933DF" w:rsidP="004933DF">
      <w:pPr>
        <w:widowControl w:val="0"/>
        <w:autoSpaceDE w:val="0"/>
        <w:autoSpaceDN w:val="0"/>
        <w:adjustRightInd w:val="0"/>
        <w:jc w:val="both"/>
        <w:rPr>
          <w:rFonts w:ascii="Arial" w:hAnsi="Arial" w:cs="Arial"/>
          <w:sz w:val="24"/>
          <w:szCs w:val="24"/>
        </w:rPr>
      </w:pPr>
    </w:p>
    <w:p w14:paraId="653A5531" w14:textId="77777777" w:rsidR="004933DF" w:rsidRPr="00FF7FD6" w:rsidRDefault="004933DF" w:rsidP="004933DF">
      <w:pPr>
        <w:widowControl w:val="0"/>
        <w:autoSpaceDE w:val="0"/>
        <w:autoSpaceDN w:val="0"/>
        <w:adjustRightInd w:val="0"/>
        <w:jc w:val="both"/>
        <w:rPr>
          <w:rFonts w:ascii="Arial" w:hAnsi="Arial" w:cs="Arial"/>
          <w:sz w:val="24"/>
          <w:szCs w:val="24"/>
        </w:rPr>
      </w:pPr>
    </w:p>
    <w:p w14:paraId="09E3309D" w14:textId="77777777" w:rsidR="004933DF" w:rsidRDefault="004933DF" w:rsidP="004933DF">
      <w:pPr>
        <w:rPr>
          <w:rFonts w:ascii="Arial" w:hAnsi="Arial" w:cs="Arial"/>
          <w:sz w:val="24"/>
          <w:szCs w:val="24"/>
        </w:rPr>
      </w:pPr>
    </w:p>
    <w:p w14:paraId="6BCCBB84" w14:textId="77777777" w:rsidR="004933DF" w:rsidRDefault="004933DF" w:rsidP="004933DF">
      <w:pPr>
        <w:rPr>
          <w:rFonts w:ascii="Arial" w:hAnsi="Arial" w:cs="Arial"/>
          <w:sz w:val="24"/>
          <w:szCs w:val="24"/>
        </w:rPr>
      </w:pPr>
    </w:p>
    <w:p w14:paraId="2842B7E8" w14:textId="77777777" w:rsidR="004933DF" w:rsidRDefault="004933DF" w:rsidP="004933DF">
      <w:pPr>
        <w:rPr>
          <w:rFonts w:ascii="Arial" w:hAnsi="Arial" w:cs="Arial"/>
          <w:sz w:val="24"/>
          <w:szCs w:val="24"/>
        </w:rPr>
      </w:pPr>
    </w:p>
    <w:p w14:paraId="229609FD" w14:textId="77777777" w:rsidR="004933DF" w:rsidRDefault="004933DF" w:rsidP="004933DF">
      <w:pPr>
        <w:rPr>
          <w:rFonts w:ascii="Arial" w:hAnsi="Arial" w:cs="Arial"/>
          <w:sz w:val="28"/>
          <w:szCs w:val="28"/>
        </w:rPr>
      </w:pPr>
    </w:p>
    <w:p w14:paraId="7109E60E" w14:textId="77777777" w:rsidR="004933DF" w:rsidRDefault="004933DF" w:rsidP="004933DF">
      <w:pPr>
        <w:rPr>
          <w:rFonts w:ascii="Arial" w:hAnsi="Arial" w:cs="Arial"/>
          <w:sz w:val="28"/>
          <w:szCs w:val="28"/>
        </w:rPr>
      </w:pPr>
    </w:p>
    <w:p w14:paraId="23CB9B4D" w14:textId="77777777" w:rsidR="004933DF" w:rsidRDefault="004933DF" w:rsidP="004933DF">
      <w:pPr>
        <w:rPr>
          <w:rFonts w:ascii="Arial" w:hAnsi="Arial" w:cs="Arial"/>
          <w:sz w:val="28"/>
          <w:szCs w:val="28"/>
        </w:rPr>
      </w:pPr>
    </w:p>
    <w:p w14:paraId="5511A852" w14:textId="77777777" w:rsidR="002C0481" w:rsidRDefault="002C0481" w:rsidP="004933DF">
      <w:pPr>
        <w:rPr>
          <w:rFonts w:ascii="Arial" w:hAnsi="Arial" w:cs="Arial"/>
          <w:sz w:val="28"/>
          <w:szCs w:val="28"/>
        </w:rPr>
      </w:pPr>
    </w:p>
    <w:p w14:paraId="2AD4B72A" w14:textId="77777777" w:rsidR="00FF7FD6" w:rsidRDefault="00FF7FD6" w:rsidP="004933DF">
      <w:pPr>
        <w:rPr>
          <w:rFonts w:ascii="Arial" w:hAnsi="Arial" w:cs="Arial"/>
          <w:sz w:val="28"/>
          <w:szCs w:val="28"/>
        </w:rPr>
      </w:pPr>
    </w:p>
    <w:p w14:paraId="3691AC16" w14:textId="77777777" w:rsidR="00D31E26" w:rsidRDefault="00D31E26" w:rsidP="004933DF">
      <w:pPr>
        <w:rPr>
          <w:rFonts w:ascii="Arial" w:hAnsi="Arial" w:cs="Arial"/>
          <w:sz w:val="28"/>
          <w:szCs w:val="28"/>
        </w:rPr>
      </w:pPr>
    </w:p>
    <w:p w14:paraId="1C94A46C" w14:textId="77777777" w:rsidR="00D31E26" w:rsidRDefault="00D31E26" w:rsidP="004933DF">
      <w:pPr>
        <w:rPr>
          <w:rFonts w:ascii="Arial" w:hAnsi="Arial" w:cs="Arial"/>
          <w:sz w:val="28"/>
          <w:szCs w:val="28"/>
        </w:rPr>
      </w:pPr>
    </w:p>
    <w:p w14:paraId="21733958" w14:textId="3180283E" w:rsidR="004933DF" w:rsidRDefault="004933DF" w:rsidP="004933DF">
      <w:pPr>
        <w:rPr>
          <w:rFonts w:ascii="Arial" w:hAnsi="Arial" w:cs="Arial"/>
          <w:sz w:val="28"/>
          <w:szCs w:val="28"/>
        </w:rPr>
      </w:pPr>
      <w:r>
        <w:rPr>
          <w:rFonts w:ascii="Arial" w:hAnsi="Arial" w:cs="Arial"/>
          <w:sz w:val="28"/>
          <w:szCs w:val="28"/>
        </w:rPr>
        <w:t>VAATIMUKSET:</w:t>
      </w:r>
    </w:p>
    <w:p w14:paraId="5C6B997E" w14:textId="77777777" w:rsidR="004933DF" w:rsidRDefault="004933DF" w:rsidP="004933DF">
      <w:pPr>
        <w:rPr>
          <w:rFonts w:ascii="Arial" w:hAnsi="Arial" w:cs="Arial"/>
          <w:sz w:val="24"/>
          <w:szCs w:val="24"/>
        </w:rPr>
      </w:pPr>
    </w:p>
    <w:p w14:paraId="26EC5D47" w14:textId="77777777" w:rsidR="004933DF" w:rsidRDefault="004933DF" w:rsidP="004933DF">
      <w:pPr>
        <w:rPr>
          <w:rFonts w:ascii="Arial" w:hAnsi="Arial" w:cs="Arial"/>
          <w:sz w:val="24"/>
          <w:szCs w:val="24"/>
        </w:rPr>
      </w:pPr>
      <w:r>
        <w:rPr>
          <w:rFonts w:ascii="Arial" w:hAnsi="Arial" w:cs="Arial"/>
          <w:sz w:val="24"/>
          <w:szCs w:val="24"/>
        </w:rPr>
        <w:t xml:space="preserve">Hakijalla tulee olla </w:t>
      </w:r>
      <w:r w:rsidR="00DC19A0" w:rsidRPr="00DF5D38">
        <w:rPr>
          <w:rFonts w:ascii="Arial" w:hAnsi="Arial" w:cs="Arial"/>
          <w:b/>
          <w:bCs/>
          <w:sz w:val="24"/>
          <w:szCs w:val="24"/>
        </w:rPr>
        <w:t>laaja</w:t>
      </w:r>
      <w:r w:rsidRPr="00DF5D38">
        <w:rPr>
          <w:rFonts w:ascii="Arial" w:hAnsi="Arial" w:cs="Arial"/>
          <w:b/>
          <w:bCs/>
          <w:sz w:val="24"/>
          <w:szCs w:val="24"/>
        </w:rPr>
        <w:t xml:space="preserve"> kokemus ja tietämys</w:t>
      </w:r>
      <w:r>
        <w:rPr>
          <w:rFonts w:ascii="Arial" w:hAnsi="Arial" w:cs="Arial"/>
          <w:sz w:val="24"/>
          <w:szCs w:val="24"/>
        </w:rPr>
        <w:t xml:space="preserve"> seuraavista asioista:</w:t>
      </w:r>
    </w:p>
    <w:p w14:paraId="54C332DA" w14:textId="77777777" w:rsidR="00911AF7" w:rsidRDefault="00911AF7" w:rsidP="004933DF">
      <w:pPr>
        <w:rPr>
          <w:rFonts w:ascii="Arial" w:hAnsi="Arial" w:cs="Arial"/>
          <w:sz w:val="24"/>
          <w:szCs w:val="24"/>
        </w:rPr>
      </w:pPr>
    </w:p>
    <w:p w14:paraId="5F82A8AA" w14:textId="77777777" w:rsidR="004933DF" w:rsidRDefault="004933DF" w:rsidP="00911AF7">
      <w:pPr>
        <w:pStyle w:val="Otsikko1"/>
        <w:numPr>
          <w:ilvl w:val="0"/>
          <w:numId w:val="16"/>
        </w:numPr>
        <w:rPr>
          <w:rFonts w:ascii="Arial" w:hAnsi="Arial" w:cs="Arial"/>
          <w:sz w:val="24"/>
          <w:szCs w:val="24"/>
        </w:rPr>
      </w:pPr>
      <w:r>
        <w:rPr>
          <w:rFonts w:ascii="Arial" w:hAnsi="Arial" w:cs="Arial"/>
          <w:sz w:val="24"/>
          <w:szCs w:val="24"/>
        </w:rPr>
        <w:t>Käytännön kokemus ja koulutus</w:t>
      </w:r>
    </w:p>
    <w:p w14:paraId="328D68EF" w14:textId="77777777" w:rsidR="004933DF" w:rsidRDefault="004933DF" w:rsidP="004933DF">
      <w:pPr>
        <w:rPr>
          <w:rFonts w:ascii="Arial" w:hAnsi="Arial" w:cs="Arial"/>
          <w:sz w:val="24"/>
          <w:szCs w:val="24"/>
        </w:rPr>
      </w:pPr>
    </w:p>
    <w:p w14:paraId="75FF773B" w14:textId="77777777" w:rsidR="004933DF" w:rsidRDefault="004933DF" w:rsidP="0009688D">
      <w:pPr>
        <w:jc w:val="both"/>
        <w:rPr>
          <w:rFonts w:ascii="Arial" w:hAnsi="Arial" w:cs="Arial"/>
          <w:sz w:val="24"/>
          <w:szCs w:val="24"/>
        </w:rPr>
      </w:pPr>
      <w:r>
        <w:rPr>
          <w:rFonts w:ascii="Arial" w:hAnsi="Arial" w:cs="Arial"/>
          <w:sz w:val="24"/>
          <w:szCs w:val="24"/>
        </w:rPr>
        <w:t>Hakija on velvollinen esittämään oman kliinisen keskuksensa erikoislääkärin kirjallisen todistuksen, jossa osoitetaan, että hakija on pystynyt hoitamaan oikein ja itsenäisesti seuraavat tehtävät</w:t>
      </w:r>
      <w:r w:rsidR="00DC19A0">
        <w:rPr>
          <w:rFonts w:ascii="Arial" w:hAnsi="Arial" w:cs="Arial"/>
          <w:sz w:val="24"/>
          <w:szCs w:val="24"/>
        </w:rPr>
        <w:t>:</w:t>
      </w:r>
    </w:p>
    <w:p w14:paraId="648E0D8A" w14:textId="77777777" w:rsidR="00911AF7" w:rsidRDefault="00911AF7" w:rsidP="0009688D">
      <w:pPr>
        <w:jc w:val="both"/>
        <w:rPr>
          <w:rFonts w:ascii="Arial" w:hAnsi="Arial" w:cs="Arial"/>
          <w:sz w:val="24"/>
          <w:szCs w:val="24"/>
        </w:rPr>
      </w:pPr>
    </w:p>
    <w:p w14:paraId="38AA51C2" w14:textId="77777777" w:rsidR="000D280E" w:rsidRPr="000D280E" w:rsidRDefault="00911AF7" w:rsidP="004933DF">
      <w:pPr>
        <w:rPr>
          <w:rFonts w:ascii="Arial" w:hAnsi="Arial" w:cs="Arial"/>
          <w:b/>
          <w:bCs/>
          <w:sz w:val="24"/>
          <w:szCs w:val="24"/>
        </w:rPr>
      </w:pPr>
      <w:r>
        <w:rPr>
          <w:rFonts w:ascii="Arial" w:hAnsi="Arial" w:cs="Arial"/>
          <w:b/>
          <w:bCs/>
          <w:sz w:val="24"/>
          <w:szCs w:val="24"/>
        </w:rPr>
        <w:t xml:space="preserve">1.1 </w:t>
      </w:r>
      <w:r w:rsidR="000D280E" w:rsidRPr="000D280E">
        <w:rPr>
          <w:rFonts w:ascii="Arial" w:hAnsi="Arial" w:cs="Arial"/>
          <w:b/>
          <w:bCs/>
          <w:sz w:val="24"/>
          <w:szCs w:val="24"/>
        </w:rPr>
        <w:t>Kokemus</w:t>
      </w:r>
    </w:p>
    <w:p w14:paraId="790F4528" w14:textId="6540C0E4" w:rsidR="004E258B" w:rsidRDefault="004E258B" w:rsidP="0009688D">
      <w:pPr>
        <w:numPr>
          <w:ilvl w:val="0"/>
          <w:numId w:val="1"/>
        </w:numPr>
        <w:ind w:left="360"/>
        <w:jc w:val="both"/>
        <w:rPr>
          <w:rFonts w:ascii="Arial" w:hAnsi="Arial" w:cs="Arial"/>
          <w:sz w:val="24"/>
          <w:szCs w:val="24"/>
        </w:rPr>
      </w:pPr>
      <w:r>
        <w:rPr>
          <w:rFonts w:ascii="Arial" w:hAnsi="Arial" w:cs="Arial"/>
          <w:sz w:val="24"/>
          <w:szCs w:val="24"/>
        </w:rPr>
        <w:t>Un</w:t>
      </w:r>
      <w:r w:rsidR="005C0581">
        <w:rPr>
          <w:rFonts w:ascii="Arial" w:hAnsi="Arial" w:cs="Arial"/>
          <w:sz w:val="24"/>
          <w:szCs w:val="24"/>
        </w:rPr>
        <w:t>ihäiriö</w:t>
      </w:r>
      <w:r>
        <w:rPr>
          <w:rFonts w:ascii="Arial" w:hAnsi="Arial" w:cs="Arial"/>
          <w:sz w:val="24"/>
          <w:szCs w:val="24"/>
        </w:rPr>
        <w:t>potilaan vastaanottaminen</w:t>
      </w:r>
      <w:r w:rsidR="005C0581">
        <w:rPr>
          <w:rFonts w:ascii="Arial" w:hAnsi="Arial" w:cs="Arial"/>
          <w:sz w:val="24"/>
          <w:szCs w:val="24"/>
        </w:rPr>
        <w:t xml:space="preserve"> ja</w:t>
      </w:r>
      <w:r>
        <w:rPr>
          <w:rFonts w:ascii="Arial" w:hAnsi="Arial" w:cs="Arial"/>
          <w:sz w:val="24"/>
          <w:szCs w:val="24"/>
        </w:rPr>
        <w:t xml:space="preserve"> hoidon arviointi</w:t>
      </w:r>
      <w:r w:rsidR="005C0581">
        <w:rPr>
          <w:rFonts w:ascii="Arial" w:hAnsi="Arial" w:cs="Arial"/>
          <w:sz w:val="24"/>
          <w:szCs w:val="24"/>
        </w:rPr>
        <w:t>.</w:t>
      </w:r>
    </w:p>
    <w:p w14:paraId="59DD0CE3" w14:textId="0034C7F8" w:rsidR="005C0581" w:rsidRDefault="005C0581" w:rsidP="0009688D">
      <w:pPr>
        <w:numPr>
          <w:ilvl w:val="0"/>
          <w:numId w:val="1"/>
        </w:numPr>
        <w:ind w:left="360"/>
        <w:jc w:val="both"/>
        <w:rPr>
          <w:rFonts w:ascii="Arial" w:hAnsi="Arial" w:cs="Arial"/>
          <w:sz w:val="24"/>
          <w:szCs w:val="24"/>
        </w:rPr>
      </w:pPr>
      <w:r w:rsidRPr="004E258B">
        <w:rPr>
          <w:rFonts w:ascii="Arial" w:hAnsi="Arial" w:cs="Arial"/>
          <w:sz w:val="24"/>
          <w:szCs w:val="24"/>
        </w:rPr>
        <w:t>Unettoman potilaan tilante</w:t>
      </w:r>
      <w:r>
        <w:rPr>
          <w:rFonts w:ascii="Arial" w:hAnsi="Arial" w:cs="Arial"/>
          <w:sz w:val="24"/>
          <w:szCs w:val="24"/>
        </w:rPr>
        <w:t>eseen</w:t>
      </w:r>
      <w:r w:rsidRPr="004E258B">
        <w:rPr>
          <w:rFonts w:ascii="Arial" w:hAnsi="Arial" w:cs="Arial"/>
          <w:sz w:val="24"/>
          <w:szCs w:val="24"/>
        </w:rPr>
        <w:t xml:space="preserve"> perehtyminen </w:t>
      </w:r>
      <w:r>
        <w:rPr>
          <w:rFonts w:ascii="Arial" w:hAnsi="Arial" w:cs="Arial"/>
          <w:sz w:val="24"/>
          <w:szCs w:val="24"/>
        </w:rPr>
        <w:t xml:space="preserve">kokonaisvaltaisesti </w:t>
      </w:r>
      <w:r w:rsidRPr="004E258B">
        <w:rPr>
          <w:rFonts w:ascii="Arial" w:hAnsi="Arial" w:cs="Arial"/>
          <w:sz w:val="24"/>
          <w:szCs w:val="24"/>
        </w:rPr>
        <w:t>haastattelun</w:t>
      </w:r>
      <w:r>
        <w:rPr>
          <w:rFonts w:ascii="Arial" w:hAnsi="Arial" w:cs="Arial"/>
          <w:sz w:val="24"/>
          <w:szCs w:val="24"/>
        </w:rPr>
        <w:t xml:space="preserve"> (unian</w:t>
      </w:r>
      <w:r w:rsidR="00AA5498">
        <w:rPr>
          <w:rFonts w:ascii="Arial" w:hAnsi="Arial" w:cs="Arial"/>
          <w:sz w:val="24"/>
          <w:szCs w:val="24"/>
        </w:rPr>
        <w:t>a</w:t>
      </w:r>
      <w:r>
        <w:rPr>
          <w:rFonts w:ascii="Arial" w:hAnsi="Arial" w:cs="Arial"/>
          <w:sz w:val="24"/>
          <w:szCs w:val="24"/>
        </w:rPr>
        <w:t>mneesi)</w:t>
      </w:r>
      <w:r w:rsidRPr="004E258B">
        <w:rPr>
          <w:rFonts w:ascii="Arial" w:hAnsi="Arial" w:cs="Arial"/>
          <w:sz w:val="24"/>
          <w:szCs w:val="24"/>
        </w:rPr>
        <w:t>,</w:t>
      </w:r>
      <w:r>
        <w:rPr>
          <w:rFonts w:ascii="Arial" w:hAnsi="Arial" w:cs="Arial"/>
          <w:sz w:val="24"/>
          <w:szCs w:val="24"/>
        </w:rPr>
        <w:t xml:space="preserve"> seulonta- ja</w:t>
      </w:r>
      <w:r w:rsidRPr="004E258B">
        <w:rPr>
          <w:rFonts w:ascii="Arial" w:hAnsi="Arial" w:cs="Arial"/>
          <w:sz w:val="24"/>
          <w:szCs w:val="24"/>
        </w:rPr>
        <w:t xml:space="preserve"> kyselylomakkeiden </w:t>
      </w:r>
      <w:r>
        <w:rPr>
          <w:rFonts w:ascii="Arial" w:hAnsi="Arial" w:cs="Arial"/>
          <w:sz w:val="24"/>
          <w:szCs w:val="24"/>
        </w:rPr>
        <w:t>sekä</w:t>
      </w:r>
      <w:r w:rsidRPr="004E258B">
        <w:rPr>
          <w:rFonts w:ascii="Arial" w:hAnsi="Arial" w:cs="Arial"/>
          <w:sz w:val="24"/>
          <w:szCs w:val="24"/>
        </w:rPr>
        <w:t xml:space="preserve"> muiden keskuksissa laadittujen työkalujen avulla. </w:t>
      </w:r>
    </w:p>
    <w:p w14:paraId="104435F6" w14:textId="77777777" w:rsidR="005C0581" w:rsidRDefault="005C0581" w:rsidP="0009688D">
      <w:pPr>
        <w:numPr>
          <w:ilvl w:val="0"/>
          <w:numId w:val="1"/>
        </w:numPr>
        <w:ind w:left="360"/>
        <w:jc w:val="both"/>
        <w:rPr>
          <w:rFonts w:ascii="Arial" w:hAnsi="Arial" w:cs="Arial"/>
          <w:sz w:val="24"/>
          <w:szCs w:val="24"/>
        </w:rPr>
      </w:pPr>
      <w:r>
        <w:rPr>
          <w:rFonts w:ascii="Arial" w:hAnsi="Arial" w:cs="Arial"/>
          <w:sz w:val="24"/>
          <w:szCs w:val="24"/>
        </w:rPr>
        <w:t xml:space="preserve">Toteuttanut </w:t>
      </w:r>
      <w:r w:rsidR="000D280E">
        <w:rPr>
          <w:rFonts w:ascii="Arial" w:hAnsi="Arial" w:cs="Arial"/>
          <w:sz w:val="24"/>
          <w:szCs w:val="24"/>
        </w:rPr>
        <w:t xml:space="preserve">itsenäisesti </w:t>
      </w:r>
      <w:r>
        <w:rPr>
          <w:rFonts w:ascii="Arial" w:hAnsi="Arial" w:cs="Arial"/>
          <w:sz w:val="24"/>
          <w:szCs w:val="24"/>
        </w:rPr>
        <w:t xml:space="preserve">unettomuuden ja muiden uni- ja vireystilahäiriöiden lääkkeetöntä hoitoa ja hoidon seurantaa. </w:t>
      </w:r>
    </w:p>
    <w:p w14:paraId="3A097571" w14:textId="77777777" w:rsidR="00CC1FEE" w:rsidRDefault="000D280E" w:rsidP="0009688D">
      <w:pPr>
        <w:numPr>
          <w:ilvl w:val="0"/>
          <w:numId w:val="1"/>
        </w:numPr>
        <w:ind w:left="360"/>
        <w:jc w:val="both"/>
        <w:rPr>
          <w:rFonts w:ascii="Arial" w:hAnsi="Arial" w:cs="Arial"/>
          <w:sz w:val="24"/>
          <w:szCs w:val="24"/>
        </w:rPr>
      </w:pPr>
      <w:r>
        <w:rPr>
          <w:rFonts w:ascii="Arial" w:hAnsi="Arial" w:cs="Arial"/>
          <w:sz w:val="24"/>
          <w:szCs w:val="24"/>
        </w:rPr>
        <w:t>Ohjannut eri t</w:t>
      </w:r>
      <w:r w:rsidR="004933DF" w:rsidRPr="004E258B">
        <w:rPr>
          <w:rFonts w:ascii="Arial" w:hAnsi="Arial" w:cs="Arial"/>
          <w:sz w:val="24"/>
          <w:szCs w:val="24"/>
        </w:rPr>
        <w:t>utkimusmenetelm</w:t>
      </w:r>
      <w:r>
        <w:rPr>
          <w:rFonts w:ascii="Arial" w:hAnsi="Arial" w:cs="Arial"/>
          <w:sz w:val="24"/>
          <w:szCs w:val="24"/>
        </w:rPr>
        <w:t>iä potilaalle</w:t>
      </w:r>
      <w:r w:rsidR="004933DF" w:rsidRPr="004E258B">
        <w:rPr>
          <w:rFonts w:ascii="Arial" w:hAnsi="Arial" w:cs="Arial"/>
          <w:sz w:val="24"/>
          <w:szCs w:val="24"/>
        </w:rPr>
        <w:t xml:space="preserve"> </w:t>
      </w:r>
      <w:r w:rsidR="00CC1FEE">
        <w:rPr>
          <w:rFonts w:ascii="Arial" w:hAnsi="Arial" w:cs="Arial"/>
          <w:sz w:val="24"/>
          <w:szCs w:val="24"/>
        </w:rPr>
        <w:t>ja seurannut niiden toteutusta</w:t>
      </w:r>
    </w:p>
    <w:p w14:paraId="34D56BA9" w14:textId="77777777" w:rsidR="00CC1FEE" w:rsidRDefault="004933DF" w:rsidP="00CC1FEE">
      <w:pPr>
        <w:numPr>
          <w:ilvl w:val="0"/>
          <w:numId w:val="1"/>
        </w:numPr>
        <w:jc w:val="both"/>
        <w:rPr>
          <w:rFonts w:ascii="Arial" w:hAnsi="Arial" w:cs="Arial"/>
          <w:sz w:val="24"/>
          <w:szCs w:val="24"/>
        </w:rPr>
      </w:pPr>
      <w:r w:rsidRPr="004E258B">
        <w:rPr>
          <w:rFonts w:ascii="Arial" w:hAnsi="Arial" w:cs="Arial"/>
          <w:sz w:val="24"/>
          <w:szCs w:val="24"/>
        </w:rPr>
        <w:t xml:space="preserve">arviointilomakkeet, unipäiväkirja, </w:t>
      </w:r>
    </w:p>
    <w:p w14:paraId="23D6DB83" w14:textId="0C9436F8" w:rsidR="004933DF" w:rsidRPr="004E258B" w:rsidRDefault="00CC1FEE" w:rsidP="00CC1FEE">
      <w:pPr>
        <w:numPr>
          <w:ilvl w:val="0"/>
          <w:numId w:val="1"/>
        </w:numPr>
        <w:jc w:val="both"/>
        <w:rPr>
          <w:rFonts w:ascii="Arial" w:hAnsi="Arial" w:cs="Arial"/>
          <w:sz w:val="24"/>
          <w:szCs w:val="24"/>
        </w:rPr>
      </w:pPr>
      <w:r>
        <w:rPr>
          <w:rFonts w:ascii="Arial" w:hAnsi="Arial" w:cs="Arial"/>
          <w:sz w:val="24"/>
          <w:szCs w:val="24"/>
        </w:rPr>
        <w:t xml:space="preserve">tutustunut </w:t>
      </w:r>
      <w:r w:rsidR="004933DF" w:rsidRPr="004E258B">
        <w:rPr>
          <w:rFonts w:ascii="Arial" w:hAnsi="Arial" w:cs="Arial"/>
          <w:sz w:val="24"/>
          <w:szCs w:val="24"/>
        </w:rPr>
        <w:t xml:space="preserve">PSG ja </w:t>
      </w:r>
      <w:proofErr w:type="spellStart"/>
      <w:r w:rsidR="004933DF" w:rsidRPr="004E258B">
        <w:rPr>
          <w:rFonts w:ascii="Arial" w:hAnsi="Arial" w:cs="Arial"/>
          <w:sz w:val="24"/>
          <w:szCs w:val="24"/>
        </w:rPr>
        <w:t>aktigrafi</w:t>
      </w:r>
      <w:r>
        <w:rPr>
          <w:rFonts w:ascii="Arial" w:hAnsi="Arial" w:cs="Arial"/>
          <w:sz w:val="24"/>
          <w:szCs w:val="24"/>
        </w:rPr>
        <w:t>a</w:t>
      </w:r>
      <w:proofErr w:type="spellEnd"/>
      <w:r>
        <w:rPr>
          <w:rFonts w:ascii="Arial" w:hAnsi="Arial" w:cs="Arial"/>
          <w:sz w:val="24"/>
          <w:szCs w:val="24"/>
        </w:rPr>
        <w:t xml:space="preserve"> -tutkimuksiin (indikaatiot, ohjeistus, asentaminen, lausunto) esim. KNF-yksikössä yhden päivän ajan.</w:t>
      </w:r>
    </w:p>
    <w:p w14:paraId="04AFEC76" w14:textId="7A4DB913" w:rsidR="004933DF" w:rsidRDefault="004933DF" w:rsidP="0009688D">
      <w:pPr>
        <w:numPr>
          <w:ilvl w:val="0"/>
          <w:numId w:val="1"/>
        </w:numPr>
        <w:ind w:left="360"/>
        <w:jc w:val="both"/>
        <w:rPr>
          <w:rFonts w:ascii="Arial" w:hAnsi="Arial" w:cs="Arial"/>
          <w:sz w:val="24"/>
          <w:szCs w:val="24"/>
        </w:rPr>
      </w:pPr>
      <w:r>
        <w:rPr>
          <w:rFonts w:ascii="Arial" w:hAnsi="Arial" w:cs="Arial"/>
          <w:sz w:val="24"/>
          <w:szCs w:val="24"/>
        </w:rPr>
        <w:t>Ho</w:t>
      </w:r>
      <w:r w:rsidR="00B67A6F">
        <w:rPr>
          <w:rFonts w:ascii="Arial" w:hAnsi="Arial" w:cs="Arial"/>
          <w:sz w:val="24"/>
          <w:szCs w:val="24"/>
        </w:rPr>
        <w:t>i</w:t>
      </w:r>
      <w:r w:rsidR="00FF7FD6">
        <w:rPr>
          <w:rFonts w:ascii="Arial" w:hAnsi="Arial" w:cs="Arial"/>
          <w:sz w:val="24"/>
          <w:szCs w:val="24"/>
        </w:rPr>
        <w:t>tanut itsenäisesti vähintään 50</w:t>
      </w:r>
      <w:r>
        <w:rPr>
          <w:rFonts w:ascii="Arial" w:hAnsi="Arial" w:cs="Arial"/>
          <w:sz w:val="24"/>
          <w:szCs w:val="24"/>
        </w:rPr>
        <w:t xml:space="preserve"> potilaan </w:t>
      </w:r>
      <w:r w:rsidR="000D280E">
        <w:rPr>
          <w:rFonts w:ascii="Arial" w:hAnsi="Arial" w:cs="Arial"/>
          <w:sz w:val="24"/>
          <w:szCs w:val="24"/>
        </w:rPr>
        <w:t>lääkkeettömän hoidon toteutuksen</w:t>
      </w:r>
      <w:r>
        <w:rPr>
          <w:rFonts w:ascii="Arial" w:hAnsi="Arial" w:cs="Arial"/>
          <w:sz w:val="24"/>
          <w:szCs w:val="24"/>
        </w:rPr>
        <w:t xml:space="preserve"> (sekä </w:t>
      </w:r>
      <w:r w:rsidR="000D280E">
        <w:rPr>
          <w:rFonts w:ascii="Arial" w:hAnsi="Arial" w:cs="Arial"/>
          <w:sz w:val="24"/>
          <w:szCs w:val="24"/>
        </w:rPr>
        <w:t>asiakas</w:t>
      </w:r>
      <w:r>
        <w:rPr>
          <w:rFonts w:ascii="Arial" w:hAnsi="Arial" w:cs="Arial"/>
          <w:sz w:val="24"/>
          <w:szCs w:val="24"/>
        </w:rPr>
        <w:t>- että ryhmämuotois</w:t>
      </w:r>
      <w:r w:rsidR="000D280E">
        <w:rPr>
          <w:rFonts w:ascii="Arial" w:hAnsi="Arial" w:cs="Arial"/>
          <w:sz w:val="24"/>
          <w:szCs w:val="24"/>
        </w:rPr>
        <w:t>essa toteutuksessa</w:t>
      </w:r>
      <w:r>
        <w:rPr>
          <w:rFonts w:ascii="Arial" w:hAnsi="Arial" w:cs="Arial"/>
          <w:sz w:val="24"/>
          <w:szCs w:val="24"/>
        </w:rPr>
        <w:t xml:space="preserve">), joista </w:t>
      </w:r>
      <w:r w:rsidR="000D280E">
        <w:rPr>
          <w:rFonts w:ascii="Arial" w:hAnsi="Arial" w:cs="Arial"/>
          <w:sz w:val="24"/>
          <w:szCs w:val="24"/>
        </w:rPr>
        <w:t xml:space="preserve">saanut </w:t>
      </w:r>
      <w:r>
        <w:rPr>
          <w:rFonts w:ascii="Arial" w:hAnsi="Arial" w:cs="Arial"/>
          <w:sz w:val="24"/>
          <w:szCs w:val="24"/>
        </w:rPr>
        <w:t>vähintään ka</w:t>
      </w:r>
      <w:r w:rsidR="000D280E">
        <w:rPr>
          <w:rFonts w:ascii="Arial" w:hAnsi="Arial" w:cs="Arial"/>
          <w:sz w:val="24"/>
          <w:szCs w:val="24"/>
        </w:rPr>
        <w:t>hteen toteutukseen suunniteltua työnohjausta.</w:t>
      </w:r>
    </w:p>
    <w:p w14:paraId="6C0F235C" w14:textId="03E8201B" w:rsidR="0009688D" w:rsidRDefault="0009688D" w:rsidP="0009688D">
      <w:pPr>
        <w:numPr>
          <w:ilvl w:val="0"/>
          <w:numId w:val="1"/>
        </w:numPr>
        <w:ind w:left="360"/>
        <w:jc w:val="both"/>
        <w:rPr>
          <w:rFonts w:ascii="Arial" w:hAnsi="Arial" w:cs="Arial"/>
          <w:sz w:val="24"/>
          <w:szCs w:val="24"/>
        </w:rPr>
      </w:pPr>
      <w:r w:rsidRPr="0009688D">
        <w:rPr>
          <w:rFonts w:ascii="Arial" w:hAnsi="Arial" w:cs="Arial"/>
          <w:sz w:val="24"/>
          <w:szCs w:val="24"/>
        </w:rPr>
        <w:t>Riittävä terveydenhuollon koulutus ja yhte</w:t>
      </w:r>
      <w:r w:rsidR="00AA5498">
        <w:rPr>
          <w:rFonts w:ascii="Arial" w:hAnsi="Arial" w:cs="Arial"/>
          <w:sz w:val="24"/>
          <w:szCs w:val="24"/>
        </w:rPr>
        <w:t>e</w:t>
      </w:r>
      <w:r w:rsidRPr="0009688D">
        <w:rPr>
          <w:rFonts w:ascii="Arial" w:hAnsi="Arial" w:cs="Arial"/>
          <w:sz w:val="24"/>
          <w:szCs w:val="24"/>
        </w:rPr>
        <w:t>nsä vähintään kolmen vuoden työkokemus.</w:t>
      </w:r>
    </w:p>
    <w:p w14:paraId="1BCC7EFA" w14:textId="77777777" w:rsidR="004933DF" w:rsidRDefault="000D280E" w:rsidP="0009688D">
      <w:pPr>
        <w:numPr>
          <w:ilvl w:val="0"/>
          <w:numId w:val="1"/>
        </w:numPr>
        <w:ind w:left="360"/>
        <w:jc w:val="both"/>
        <w:rPr>
          <w:rFonts w:ascii="Arial" w:hAnsi="Arial" w:cs="Arial"/>
          <w:sz w:val="24"/>
          <w:szCs w:val="24"/>
        </w:rPr>
      </w:pPr>
      <w:r>
        <w:rPr>
          <w:rFonts w:ascii="Arial" w:hAnsi="Arial" w:cs="Arial"/>
          <w:sz w:val="24"/>
          <w:szCs w:val="24"/>
        </w:rPr>
        <w:t xml:space="preserve">Työskennellyt kokopäiväisenä hoitajana unettomuus- tai unihäiriöpotilaiden hoidon parissa </w:t>
      </w:r>
      <w:r w:rsidR="004933DF">
        <w:rPr>
          <w:rFonts w:ascii="Arial" w:hAnsi="Arial" w:cs="Arial"/>
          <w:sz w:val="24"/>
          <w:szCs w:val="24"/>
        </w:rPr>
        <w:t>vähintään vuo</w:t>
      </w:r>
      <w:r>
        <w:rPr>
          <w:rFonts w:ascii="Arial" w:hAnsi="Arial" w:cs="Arial"/>
          <w:sz w:val="24"/>
          <w:szCs w:val="24"/>
        </w:rPr>
        <w:t xml:space="preserve">den, kaksi vuotta, mikäli </w:t>
      </w:r>
      <w:r w:rsidR="004933DF">
        <w:rPr>
          <w:rFonts w:ascii="Arial" w:hAnsi="Arial" w:cs="Arial"/>
          <w:sz w:val="24"/>
          <w:szCs w:val="24"/>
        </w:rPr>
        <w:t xml:space="preserve">työajasta </w:t>
      </w:r>
      <w:proofErr w:type="gramStart"/>
      <w:r w:rsidR="004933DF">
        <w:rPr>
          <w:rFonts w:ascii="Arial" w:hAnsi="Arial" w:cs="Arial"/>
          <w:sz w:val="24"/>
          <w:szCs w:val="24"/>
        </w:rPr>
        <w:t>50 – 75</w:t>
      </w:r>
      <w:proofErr w:type="gramEnd"/>
      <w:r w:rsidR="004933DF">
        <w:rPr>
          <w:rFonts w:ascii="Arial" w:hAnsi="Arial" w:cs="Arial"/>
          <w:sz w:val="24"/>
          <w:szCs w:val="24"/>
        </w:rPr>
        <w:t xml:space="preserve"> % ja kolme vuotta, jos työajasta alle 50 % liitty</w:t>
      </w:r>
      <w:r>
        <w:rPr>
          <w:rFonts w:ascii="Arial" w:hAnsi="Arial" w:cs="Arial"/>
          <w:sz w:val="24"/>
          <w:szCs w:val="24"/>
        </w:rPr>
        <w:t>y</w:t>
      </w:r>
      <w:r w:rsidR="004933DF">
        <w:rPr>
          <w:rFonts w:ascii="Arial" w:hAnsi="Arial" w:cs="Arial"/>
          <w:sz w:val="24"/>
          <w:szCs w:val="24"/>
        </w:rPr>
        <w:t xml:space="preserve"> unettomuuden tai muiden unihäiriöiden hoitoon.</w:t>
      </w:r>
    </w:p>
    <w:p w14:paraId="0F300EB8" w14:textId="4499DEB4" w:rsidR="002C0481" w:rsidRDefault="00AA5498" w:rsidP="0009688D">
      <w:pPr>
        <w:numPr>
          <w:ilvl w:val="0"/>
          <w:numId w:val="1"/>
        </w:numPr>
        <w:ind w:left="360"/>
        <w:jc w:val="both"/>
        <w:rPr>
          <w:rFonts w:ascii="Arial" w:hAnsi="Arial" w:cs="Arial"/>
          <w:sz w:val="24"/>
          <w:szCs w:val="24"/>
        </w:rPr>
      </w:pPr>
      <w:r>
        <w:rPr>
          <w:rFonts w:ascii="Arial" w:hAnsi="Arial" w:cs="Arial"/>
          <w:sz w:val="24"/>
          <w:szCs w:val="24"/>
        </w:rPr>
        <w:t xml:space="preserve">Tuntee </w:t>
      </w:r>
      <w:r w:rsidR="003A148A">
        <w:rPr>
          <w:rFonts w:ascii="Arial" w:hAnsi="Arial" w:cs="Arial"/>
          <w:sz w:val="24"/>
          <w:szCs w:val="24"/>
        </w:rPr>
        <w:t xml:space="preserve">oman alueensa terveydenhuollon </w:t>
      </w:r>
      <w:r>
        <w:rPr>
          <w:rFonts w:ascii="Arial" w:hAnsi="Arial" w:cs="Arial"/>
          <w:sz w:val="24"/>
          <w:szCs w:val="24"/>
        </w:rPr>
        <w:t>hoitopolut</w:t>
      </w:r>
      <w:r w:rsidR="003A148A">
        <w:rPr>
          <w:rFonts w:ascii="Arial" w:hAnsi="Arial" w:cs="Arial"/>
          <w:sz w:val="24"/>
          <w:szCs w:val="24"/>
        </w:rPr>
        <w:t xml:space="preserve"> (uni- ja vireystilan häiriön tutkimusmenetelmät ja hoito) </w:t>
      </w:r>
      <w:r>
        <w:rPr>
          <w:rFonts w:ascii="Arial" w:hAnsi="Arial" w:cs="Arial"/>
          <w:sz w:val="24"/>
          <w:szCs w:val="24"/>
        </w:rPr>
        <w:t>eri tasoilla</w:t>
      </w:r>
      <w:r w:rsidR="003A148A">
        <w:rPr>
          <w:rFonts w:ascii="Arial" w:hAnsi="Arial" w:cs="Arial"/>
          <w:sz w:val="24"/>
          <w:szCs w:val="24"/>
        </w:rPr>
        <w:t xml:space="preserve"> ja</w:t>
      </w:r>
      <w:r>
        <w:rPr>
          <w:rFonts w:ascii="Arial" w:hAnsi="Arial" w:cs="Arial"/>
          <w:sz w:val="24"/>
          <w:szCs w:val="24"/>
        </w:rPr>
        <w:t xml:space="preserve"> kykenee tarvittaessa opastamaan, antamaan neuvoja ja koordinoimaan </w:t>
      </w:r>
      <w:r w:rsidR="003A148A">
        <w:rPr>
          <w:rFonts w:ascii="Arial" w:hAnsi="Arial" w:cs="Arial"/>
          <w:sz w:val="24"/>
          <w:szCs w:val="24"/>
        </w:rPr>
        <w:t xml:space="preserve">tutkimuksen ja hoidon </w:t>
      </w:r>
      <w:r w:rsidR="002C0481">
        <w:rPr>
          <w:rFonts w:ascii="Arial" w:hAnsi="Arial" w:cs="Arial"/>
          <w:sz w:val="24"/>
          <w:szCs w:val="24"/>
        </w:rPr>
        <w:t xml:space="preserve">eri tasoilla. </w:t>
      </w:r>
    </w:p>
    <w:p w14:paraId="41B170C6" w14:textId="77777777" w:rsidR="004933DF" w:rsidRDefault="004933DF" w:rsidP="0009688D">
      <w:pPr>
        <w:ind w:left="360"/>
        <w:jc w:val="both"/>
        <w:rPr>
          <w:rFonts w:ascii="Arial" w:hAnsi="Arial" w:cs="Arial"/>
          <w:sz w:val="24"/>
          <w:szCs w:val="24"/>
        </w:rPr>
      </w:pPr>
    </w:p>
    <w:p w14:paraId="4F404428" w14:textId="77777777" w:rsidR="004933DF" w:rsidRPr="000D280E" w:rsidRDefault="00911AF7" w:rsidP="004933DF">
      <w:pPr>
        <w:rPr>
          <w:rFonts w:ascii="Arial" w:hAnsi="Arial" w:cs="Arial"/>
          <w:b/>
          <w:bCs/>
          <w:sz w:val="24"/>
          <w:szCs w:val="24"/>
        </w:rPr>
      </w:pPr>
      <w:r>
        <w:rPr>
          <w:rFonts w:ascii="Arial" w:hAnsi="Arial" w:cs="Arial"/>
          <w:b/>
          <w:bCs/>
          <w:sz w:val="24"/>
          <w:szCs w:val="24"/>
        </w:rPr>
        <w:t xml:space="preserve">1.2 </w:t>
      </w:r>
      <w:r w:rsidR="004933DF" w:rsidRPr="000D280E">
        <w:rPr>
          <w:rFonts w:ascii="Arial" w:hAnsi="Arial" w:cs="Arial"/>
          <w:b/>
          <w:bCs/>
          <w:sz w:val="24"/>
          <w:szCs w:val="24"/>
        </w:rPr>
        <w:t>Koulutus</w:t>
      </w:r>
      <w:r w:rsidR="004933DF" w:rsidRPr="000D280E">
        <w:rPr>
          <w:rFonts w:ascii="Arial" w:hAnsi="Arial" w:cs="Arial"/>
          <w:b/>
          <w:bCs/>
          <w:sz w:val="24"/>
          <w:szCs w:val="24"/>
        </w:rPr>
        <w:tab/>
      </w:r>
    </w:p>
    <w:p w14:paraId="78862006" w14:textId="77777777" w:rsidR="00645011" w:rsidRPr="00645011" w:rsidRDefault="004933DF" w:rsidP="00645011">
      <w:pPr>
        <w:pStyle w:val="Luettelokappale"/>
        <w:numPr>
          <w:ilvl w:val="0"/>
          <w:numId w:val="1"/>
        </w:numPr>
        <w:ind w:left="360"/>
        <w:rPr>
          <w:rFonts w:ascii="Arial" w:hAnsi="Arial" w:cs="Arial"/>
          <w:sz w:val="24"/>
          <w:szCs w:val="24"/>
        </w:rPr>
      </w:pPr>
      <w:r w:rsidRPr="00645011">
        <w:rPr>
          <w:rFonts w:ascii="Arial" w:hAnsi="Arial" w:cs="Arial"/>
          <w:sz w:val="24"/>
          <w:szCs w:val="24"/>
        </w:rPr>
        <w:t>Osallistunut vähintään viiteen un</w:t>
      </w:r>
      <w:r w:rsidR="0009688D" w:rsidRPr="00645011">
        <w:rPr>
          <w:rFonts w:ascii="Arial" w:hAnsi="Arial" w:cs="Arial"/>
          <w:sz w:val="24"/>
          <w:szCs w:val="24"/>
        </w:rPr>
        <w:t>ettomuuteen</w:t>
      </w:r>
      <w:r w:rsidRPr="00645011">
        <w:rPr>
          <w:rFonts w:ascii="Arial" w:hAnsi="Arial" w:cs="Arial"/>
          <w:sz w:val="24"/>
          <w:szCs w:val="24"/>
        </w:rPr>
        <w:t xml:space="preserve"> </w:t>
      </w:r>
      <w:r w:rsidR="0009688D" w:rsidRPr="00645011">
        <w:rPr>
          <w:rFonts w:ascii="Arial" w:hAnsi="Arial" w:cs="Arial"/>
          <w:sz w:val="24"/>
          <w:szCs w:val="24"/>
        </w:rPr>
        <w:t xml:space="preserve">tai unihäiriöihin </w:t>
      </w:r>
      <w:r w:rsidRPr="00645011">
        <w:rPr>
          <w:rFonts w:ascii="Arial" w:hAnsi="Arial" w:cs="Arial"/>
          <w:sz w:val="24"/>
          <w:szCs w:val="24"/>
        </w:rPr>
        <w:t>liittyvään kokopäiväiseen (n.40</w:t>
      </w:r>
      <w:r w:rsidR="000D280E" w:rsidRPr="00645011">
        <w:rPr>
          <w:rFonts w:ascii="Arial" w:hAnsi="Arial" w:cs="Arial"/>
          <w:sz w:val="24"/>
          <w:szCs w:val="24"/>
        </w:rPr>
        <w:t xml:space="preserve"> </w:t>
      </w:r>
      <w:r w:rsidRPr="00645011">
        <w:rPr>
          <w:rFonts w:ascii="Arial" w:hAnsi="Arial" w:cs="Arial"/>
          <w:sz w:val="24"/>
          <w:szCs w:val="24"/>
        </w:rPr>
        <w:t xml:space="preserve">t) täydennyskoulutukseen </w:t>
      </w:r>
      <w:r w:rsidR="00645011" w:rsidRPr="00645011">
        <w:rPr>
          <w:rFonts w:ascii="Arial" w:hAnsi="Arial" w:cs="Arial"/>
          <w:sz w:val="24"/>
          <w:szCs w:val="24"/>
        </w:rPr>
        <w:t>(SUS, SUHS, kansainväliset (ESRS, NSC, WSS), alueelliset koulutuspäivät, jossain määrin myös yritysten/ yhteisöjen järjestämät). Näistä osoitettava koulutusten sisältö ja todistukset.</w:t>
      </w:r>
    </w:p>
    <w:p w14:paraId="22BBA08F" w14:textId="43891AFA" w:rsidR="004933DF" w:rsidRPr="00645011" w:rsidRDefault="004933DF" w:rsidP="002C7D04">
      <w:pPr>
        <w:numPr>
          <w:ilvl w:val="0"/>
          <w:numId w:val="1"/>
        </w:numPr>
        <w:ind w:left="360"/>
        <w:jc w:val="both"/>
        <w:rPr>
          <w:rFonts w:ascii="Arial" w:hAnsi="Arial" w:cs="Arial"/>
          <w:sz w:val="24"/>
          <w:szCs w:val="24"/>
        </w:rPr>
      </w:pPr>
      <w:r w:rsidRPr="00645011">
        <w:rPr>
          <w:rFonts w:ascii="Arial" w:hAnsi="Arial" w:cs="Arial"/>
          <w:sz w:val="24"/>
          <w:szCs w:val="24"/>
        </w:rPr>
        <w:t xml:space="preserve">Osallistunut unettomuuden </w:t>
      </w:r>
      <w:r w:rsidR="000D280E" w:rsidRPr="00645011">
        <w:rPr>
          <w:rFonts w:ascii="Arial" w:hAnsi="Arial" w:cs="Arial"/>
          <w:sz w:val="24"/>
          <w:szCs w:val="24"/>
        </w:rPr>
        <w:t>lääkkeettömän</w:t>
      </w:r>
      <w:r w:rsidRPr="00645011">
        <w:rPr>
          <w:rFonts w:ascii="Arial" w:hAnsi="Arial" w:cs="Arial"/>
          <w:sz w:val="24"/>
          <w:szCs w:val="24"/>
        </w:rPr>
        <w:t xml:space="preserve"> hoidon koulutukseen</w:t>
      </w:r>
      <w:r w:rsidR="00645011">
        <w:rPr>
          <w:rFonts w:ascii="Arial" w:hAnsi="Arial" w:cs="Arial"/>
          <w:sz w:val="24"/>
          <w:szCs w:val="24"/>
        </w:rPr>
        <w:t xml:space="preserve"> (CBT-I, </w:t>
      </w:r>
      <w:r w:rsidR="00E2026A" w:rsidRPr="00645011">
        <w:rPr>
          <w:rFonts w:ascii="Arial" w:hAnsi="Arial" w:cs="Arial"/>
          <w:sz w:val="24"/>
          <w:szCs w:val="24"/>
        </w:rPr>
        <w:t>sertifioitu)</w:t>
      </w:r>
      <w:r w:rsidR="000D280E" w:rsidRPr="00645011">
        <w:rPr>
          <w:rFonts w:ascii="Arial" w:hAnsi="Arial" w:cs="Arial"/>
          <w:sz w:val="24"/>
          <w:szCs w:val="24"/>
        </w:rPr>
        <w:t>, joka on sisältänyt</w:t>
      </w:r>
      <w:r w:rsidRPr="00645011">
        <w:rPr>
          <w:rFonts w:ascii="Arial" w:hAnsi="Arial" w:cs="Arial"/>
          <w:sz w:val="24"/>
          <w:szCs w:val="24"/>
        </w:rPr>
        <w:t xml:space="preserve"> vähintään </w:t>
      </w:r>
      <w:r w:rsidR="00FD1130" w:rsidRPr="00645011">
        <w:rPr>
          <w:rFonts w:ascii="Arial" w:hAnsi="Arial" w:cs="Arial"/>
          <w:sz w:val="24"/>
          <w:szCs w:val="24"/>
        </w:rPr>
        <w:t>kolme</w:t>
      </w:r>
      <w:r w:rsidR="00DC19A0" w:rsidRPr="00645011">
        <w:rPr>
          <w:rFonts w:ascii="Arial" w:hAnsi="Arial" w:cs="Arial"/>
          <w:sz w:val="24"/>
          <w:szCs w:val="24"/>
        </w:rPr>
        <w:t xml:space="preserve"> </w:t>
      </w:r>
      <w:r w:rsidRPr="00645011">
        <w:rPr>
          <w:rFonts w:ascii="Arial" w:hAnsi="Arial" w:cs="Arial"/>
          <w:sz w:val="24"/>
          <w:szCs w:val="24"/>
        </w:rPr>
        <w:t xml:space="preserve">seminaaripäivää välitehtävineen. </w:t>
      </w:r>
      <w:r w:rsidR="00DC19A0" w:rsidRPr="00645011">
        <w:rPr>
          <w:rFonts w:ascii="Arial" w:hAnsi="Arial" w:cs="Arial"/>
          <w:sz w:val="24"/>
          <w:szCs w:val="24"/>
        </w:rPr>
        <w:t xml:space="preserve">Seminaarien </w:t>
      </w:r>
      <w:r w:rsidR="0009688D" w:rsidRPr="00645011">
        <w:rPr>
          <w:rFonts w:ascii="Arial" w:hAnsi="Arial" w:cs="Arial"/>
          <w:sz w:val="24"/>
          <w:szCs w:val="24"/>
        </w:rPr>
        <w:t>ohjelman keskeinen sisältö on käsitellyt</w:t>
      </w:r>
      <w:r w:rsidRPr="00645011">
        <w:rPr>
          <w:rFonts w:ascii="Arial" w:hAnsi="Arial" w:cs="Arial"/>
          <w:sz w:val="24"/>
          <w:szCs w:val="24"/>
        </w:rPr>
        <w:t xml:space="preserve"> uni- ja vireystilan häiriöiden mekanismeja, niiden hoidon työvälineitä, </w:t>
      </w:r>
      <w:r w:rsidR="0009688D" w:rsidRPr="00645011">
        <w:rPr>
          <w:rFonts w:ascii="Arial" w:hAnsi="Arial" w:cs="Arial"/>
          <w:sz w:val="24"/>
          <w:szCs w:val="24"/>
        </w:rPr>
        <w:t xml:space="preserve">asiakas- ja </w:t>
      </w:r>
      <w:r w:rsidRPr="00645011">
        <w:rPr>
          <w:rFonts w:ascii="Arial" w:hAnsi="Arial" w:cs="Arial"/>
          <w:sz w:val="24"/>
          <w:szCs w:val="24"/>
        </w:rPr>
        <w:t>ryhmämuotoisen toiminnan toteuttamista sekä uni- ja vireystilan häiriöiden tutkimuksen ja hoidon keskeisimpiä menetelmiä. Koulutuksesta osoitettava todistus.</w:t>
      </w:r>
    </w:p>
    <w:p w14:paraId="130B5775" w14:textId="7ED11E87" w:rsidR="004933DF" w:rsidRPr="00CC1FEE" w:rsidRDefault="004933DF" w:rsidP="00CC1FEE">
      <w:pPr>
        <w:numPr>
          <w:ilvl w:val="0"/>
          <w:numId w:val="2"/>
        </w:numPr>
        <w:rPr>
          <w:rFonts w:ascii="Arial" w:hAnsi="Arial" w:cs="Arial"/>
          <w:sz w:val="24"/>
          <w:szCs w:val="24"/>
        </w:rPr>
      </w:pPr>
      <w:r w:rsidRPr="00CC1FEE">
        <w:rPr>
          <w:rFonts w:ascii="Arial" w:hAnsi="Arial" w:cs="Arial"/>
          <w:sz w:val="24"/>
          <w:szCs w:val="24"/>
        </w:rPr>
        <w:t xml:space="preserve">Suositeltavaa psykoterapiakoulutuksen edellyttämät lisäopinnot </w:t>
      </w:r>
      <w:r w:rsidR="00CC1FEE">
        <w:rPr>
          <w:rFonts w:ascii="Arial" w:hAnsi="Arial" w:cs="Arial"/>
          <w:sz w:val="24"/>
          <w:szCs w:val="24"/>
        </w:rPr>
        <w:t>(</w:t>
      </w:r>
      <w:r w:rsidRPr="00CC1FEE">
        <w:rPr>
          <w:rFonts w:ascii="Arial" w:hAnsi="Arial" w:cs="Arial"/>
          <w:sz w:val="24"/>
          <w:szCs w:val="24"/>
        </w:rPr>
        <w:t>30 op</w:t>
      </w:r>
      <w:r w:rsidR="00CC1FEE">
        <w:rPr>
          <w:rFonts w:ascii="Arial" w:hAnsi="Arial" w:cs="Arial"/>
          <w:sz w:val="24"/>
          <w:szCs w:val="24"/>
        </w:rPr>
        <w:t xml:space="preserve">) </w:t>
      </w:r>
      <w:r w:rsidR="005631B5">
        <w:rPr>
          <w:rFonts w:ascii="Arial" w:hAnsi="Arial" w:cs="Arial"/>
          <w:sz w:val="24"/>
          <w:szCs w:val="24"/>
        </w:rPr>
        <w:t xml:space="preserve">ja/tai </w:t>
      </w:r>
      <w:r w:rsidR="00CC1FEE" w:rsidRPr="00CC1FEE">
        <w:rPr>
          <w:rFonts w:ascii="Arial" w:hAnsi="Arial" w:cs="Arial"/>
          <w:sz w:val="24"/>
          <w:szCs w:val="24"/>
        </w:rPr>
        <w:t>lyhytterapeuttikoulutus</w:t>
      </w:r>
      <w:r w:rsidR="00CC1FEE">
        <w:rPr>
          <w:rFonts w:ascii="Arial" w:hAnsi="Arial" w:cs="Arial"/>
          <w:sz w:val="24"/>
          <w:szCs w:val="24"/>
        </w:rPr>
        <w:t xml:space="preserve"> (todistukset liitteenä)</w:t>
      </w:r>
      <w:r w:rsidR="00CC1FEE" w:rsidRPr="00CC1FEE">
        <w:rPr>
          <w:rFonts w:ascii="Arial" w:hAnsi="Arial" w:cs="Arial"/>
          <w:sz w:val="24"/>
          <w:szCs w:val="24"/>
        </w:rPr>
        <w:t>.</w:t>
      </w:r>
    </w:p>
    <w:p w14:paraId="3526DE40" w14:textId="77777777" w:rsidR="00DC19A0" w:rsidRDefault="00DC19A0" w:rsidP="00CC1FEE">
      <w:pPr>
        <w:ind w:left="360"/>
        <w:rPr>
          <w:rFonts w:ascii="Arial" w:hAnsi="Arial" w:cs="Arial"/>
          <w:color w:val="FF0000"/>
          <w:sz w:val="24"/>
          <w:szCs w:val="24"/>
        </w:rPr>
      </w:pPr>
    </w:p>
    <w:p w14:paraId="2F290050" w14:textId="77777777" w:rsidR="00911AF7" w:rsidRDefault="00911AF7" w:rsidP="00DC19A0">
      <w:pPr>
        <w:ind w:left="360"/>
        <w:rPr>
          <w:rFonts w:ascii="Arial" w:hAnsi="Arial" w:cs="Arial"/>
          <w:color w:val="FF0000"/>
          <w:sz w:val="24"/>
          <w:szCs w:val="24"/>
        </w:rPr>
      </w:pPr>
    </w:p>
    <w:p w14:paraId="52FDC657" w14:textId="77777777" w:rsidR="00911AF7" w:rsidRDefault="00911AF7" w:rsidP="00DC19A0">
      <w:pPr>
        <w:ind w:left="360"/>
        <w:rPr>
          <w:rFonts w:ascii="Arial" w:hAnsi="Arial" w:cs="Arial"/>
          <w:color w:val="FF0000"/>
          <w:sz w:val="24"/>
          <w:szCs w:val="24"/>
        </w:rPr>
      </w:pPr>
    </w:p>
    <w:p w14:paraId="0D5A6969" w14:textId="73A89B5C" w:rsidR="00911AF7" w:rsidRDefault="00911AF7" w:rsidP="00594F83">
      <w:pPr>
        <w:rPr>
          <w:rFonts w:ascii="Arial" w:hAnsi="Arial" w:cs="Arial"/>
          <w:color w:val="FF0000"/>
          <w:sz w:val="24"/>
          <w:szCs w:val="24"/>
        </w:rPr>
      </w:pPr>
    </w:p>
    <w:p w14:paraId="608AA94C" w14:textId="77777777" w:rsidR="00911AF7" w:rsidRDefault="00911AF7" w:rsidP="00DC19A0">
      <w:pPr>
        <w:ind w:left="360"/>
        <w:rPr>
          <w:rFonts w:ascii="Arial" w:hAnsi="Arial" w:cs="Arial"/>
          <w:color w:val="FF0000"/>
          <w:sz w:val="24"/>
          <w:szCs w:val="24"/>
        </w:rPr>
      </w:pPr>
    </w:p>
    <w:p w14:paraId="428DC5BD" w14:textId="77777777" w:rsidR="00315712" w:rsidRPr="00911AF7" w:rsidRDefault="004933DF" w:rsidP="00911AF7">
      <w:pPr>
        <w:pStyle w:val="Otsikko1"/>
        <w:numPr>
          <w:ilvl w:val="0"/>
          <w:numId w:val="16"/>
        </w:numPr>
        <w:rPr>
          <w:rFonts w:ascii="Arial" w:hAnsi="Arial" w:cs="Arial"/>
          <w:sz w:val="28"/>
          <w:szCs w:val="28"/>
        </w:rPr>
      </w:pPr>
      <w:r w:rsidRPr="00911AF7">
        <w:rPr>
          <w:rFonts w:ascii="Arial" w:hAnsi="Arial" w:cs="Arial"/>
          <w:sz w:val="28"/>
          <w:szCs w:val="28"/>
        </w:rPr>
        <w:t>Teoreettinen tietämys</w:t>
      </w:r>
      <w:r w:rsidR="00315712" w:rsidRPr="00911AF7">
        <w:rPr>
          <w:rFonts w:ascii="Arial" w:hAnsi="Arial" w:cs="Arial"/>
          <w:sz w:val="28"/>
          <w:szCs w:val="28"/>
        </w:rPr>
        <w:t xml:space="preserve"> </w:t>
      </w:r>
    </w:p>
    <w:p w14:paraId="53E7CA89" w14:textId="77777777" w:rsidR="004933DF" w:rsidRDefault="004933DF" w:rsidP="004933DF">
      <w:pPr>
        <w:rPr>
          <w:rFonts w:ascii="Arial" w:hAnsi="Arial" w:cs="Arial"/>
          <w:sz w:val="24"/>
          <w:szCs w:val="24"/>
        </w:rPr>
      </w:pPr>
    </w:p>
    <w:p w14:paraId="7E51D2AA" w14:textId="77777777" w:rsidR="004933DF" w:rsidRPr="00911AF7" w:rsidRDefault="004933DF" w:rsidP="004933DF">
      <w:pPr>
        <w:rPr>
          <w:rFonts w:ascii="Arial" w:hAnsi="Arial" w:cs="Arial"/>
          <w:b/>
          <w:sz w:val="24"/>
          <w:szCs w:val="24"/>
        </w:rPr>
      </w:pPr>
      <w:r>
        <w:rPr>
          <w:rFonts w:ascii="Arial" w:hAnsi="Arial" w:cs="Arial"/>
          <w:b/>
          <w:sz w:val="24"/>
          <w:szCs w:val="24"/>
        </w:rPr>
        <w:t>2.1</w:t>
      </w:r>
      <w:r w:rsidRPr="00911AF7">
        <w:rPr>
          <w:rFonts w:ascii="Arial" w:hAnsi="Arial" w:cs="Arial"/>
          <w:b/>
          <w:sz w:val="24"/>
          <w:szCs w:val="24"/>
        </w:rPr>
        <w:t xml:space="preserve"> Unen fysiologia</w:t>
      </w:r>
    </w:p>
    <w:p w14:paraId="240BCF5A" w14:textId="77777777" w:rsidR="004933DF" w:rsidRDefault="004933DF" w:rsidP="004933DF">
      <w:pPr>
        <w:numPr>
          <w:ilvl w:val="0"/>
          <w:numId w:val="3"/>
        </w:numPr>
        <w:rPr>
          <w:rFonts w:ascii="Arial" w:hAnsi="Arial" w:cs="Arial"/>
          <w:sz w:val="24"/>
          <w:szCs w:val="24"/>
        </w:rPr>
      </w:pPr>
      <w:r>
        <w:rPr>
          <w:rFonts w:ascii="Arial" w:hAnsi="Arial" w:cs="Arial"/>
          <w:sz w:val="24"/>
          <w:szCs w:val="24"/>
        </w:rPr>
        <w:t>Fysiologisista ja ikään liittyvistä eroista unen ja valveen aikana, fysiologisista ja biokemiallisista muutoksista unen aikana</w:t>
      </w:r>
      <w:r w:rsidR="007732EE">
        <w:rPr>
          <w:rFonts w:ascii="Arial" w:hAnsi="Arial" w:cs="Arial"/>
          <w:sz w:val="24"/>
          <w:szCs w:val="24"/>
        </w:rPr>
        <w:t>.</w:t>
      </w:r>
    </w:p>
    <w:p w14:paraId="741E7274" w14:textId="77777777" w:rsidR="004933DF" w:rsidRDefault="004933DF" w:rsidP="004933DF">
      <w:pPr>
        <w:numPr>
          <w:ilvl w:val="0"/>
          <w:numId w:val="4"/>
        </w:numPr>
        <w:rPr>
          <w:rFonts w:ascii="Arial" w:hAnsi="Arial" w:cs="Arial"/>
          <w:sz w:val="24"/>
          <w:szCs w:val="24"/>
        </w:rPr>
      </w:pPr>
      <w:r>
        <w:rPr>
          <w:rFonts w:ascii="Arial" w:hAnsi="Arial" w:cs="Arial"/>
          <w:sz w:val="24"/>
          <w:szCs w:val="24"/>
        </w:rPr>
        <w:t xml:space="preserve">Unen </w:t>
      </w:r>
      <w:r w:rsidR="007732EE">
        <w:rPr>
          <w:rFonts w:ascii="Arial" w:hAnsi="Arial" w:cs="Arial"/>
          <w:sz w:val="24"/>
          <w:szCs w:val="24"/>
        </w:rPr>
        <w:t xml:space="preserve">rakenne ja </w:t>
      </w:r>
      <w:r>
        <w:rPr>
          <w:rFonts w:ascii="Arial" w:hAnsi="Arial" w:cs="Arial"/>
          <w:sz w:val="24"/>
          <w:szCs w:val="24"/>
        </w:rPr>
        <w:t>säätely</w:t>
      </w:r>
      <w:r w:rsidR="007732EE">
        <w:rPr>
          <w:rFonts w:ascii="Arial" w:hAnsi="Arial" w:cs="Arial"/>
          <w:sz w:val="24"/>
          <w:szCs w:val="24"/>
        </w:rPr>
        <w:t>.</w:t>
      </w:r>
    </w:p>
    <w:p w14:paraId="4F19C646" w14:textId="77777777" w:rsidR="004933DF" w:rsidRDefault="004933DF" w:rsidP="004933DF">
      <w:pPr>
        <w:numPr>
          <w:ilvl w:val="0"/>
          <w:numId w:val="5"/>
        </w:numPr>
        <w:rPr>
          <w:rFonts w:ascii="Arial" w:hAnsi="Arial" w:cs="Arial"/>
          <w:sz w:val="24"/>
          <w:szCs w:val="24"/>
        </w:rPr>
      </w:pPr>
      <w:r>
        <w:rPr>
          <w:rFonts w:ascii="Arial" w:hAnsi="Arial" w:cs="Arial"/>
          <w:sz w:val="24"/>
          <w:szCs w:val="24"/>
        </w:rPr>
        <w:t>Aivosähkötoiminnasta valveen ja unen aikana, univaiheluokituksesta</w:t>
      </w:r>
      <w:r w:rsidR="007732EE">
        <w:rPr>
          <w:rFonts w:ascii="Arial" w:hAnsi="Arial" w:cs="Arial"/>
          <w:sz w:val="24"/>
          <w:szCs w:val="24"/>
        </w:rPr>
        <w:t>.</w:t>
      </w:r>
    </w:p>
    <w:p w14:paraId="46593491" w14:textId="48DE8039" w:rsidR="004933DF" w:rsidRPr="009C4EA7" w:rsidRDefault="007732EE" w:rsidP="00246701">
      <w:pPr>
        <w:numPr>
          <w:ilvl w:val="0"/>
          <w:numId w:val="5"/>
        </w:numPr>
        <w:rPr>
          <w:rFonts w:ascii="Arial" w:hAnsi="Arial" w:cs="Arial"/>
          <w:sz w:val="24"/>
          <w:szCs w:val="24"/>
        </w:rPr>
      </w:pPr>
      <w:r w:rsidRPr="009C4EA7">
        <w:rPr>
          <w:rFonts w:ascii="Arial" w:hAnsi="Arial" w:cs="Arial"/>
          <w:sz w:val="24"/>
          <w:szCs w:val="24"/>
        </w:rPr>
        <w:t xml:space="preserve">Vireystilan säätely, </w:t>
      </w:r>
      <w:r w:rsidR="00D4524B" w:rsidRPr="009C4EA7">
        <w:rPr>
          <w:rFonts w:ascii="Arial" w:hAnsi="Arial" w:cs="Arial"/>
          <w:sz w:val="24"/>
          <w:szCs w:val="24"/>
        </w:rPr>
        <w:t xml:space="preserve">univaje, </w:t>
      </w:r>
      <w:r w:rsidRPr="009C4EA7">
        <w:rPr>
          <w:rFonts w:ascii="Arial" w:hAnsi="Arial" w:cs="Arial"/>
          <w:sz w:val="24"/>
          <w:szCs w:val="24"/>
        </w:rPr>
        <w:t>palautuminen, uni ja stressi.</w:t>
      </w:r>
    </w:p>
    <w:p w14:paraId="67426CAD" w14:textId="77777777" w:rsidR="00DF5D38" w:rsidRDefault="00DF5D38" w:rsidP="004933DF">
      <w:pPr>
        <w:ind w:left="360"/>
        <w:rPr>
          <w:rFonts w:ascii="Arial" w:hAnsi="Arial" w:cs="Arial"/>
          <w:sz w:val="24"/>
          <w:szCs w:val="24"/>
        </w:rPr>
      </w:pPr>
    </w:p>
    <w:p w14:paraId="7A50060E" w14:textId="77777777" w:rsidR="004933DF" w:rsidRDefault="004933DF" w:rsidP="004933DF">
      <w:pPr>
        <w:rPr>
          <w:rFonts w:ascii="Arial" w:hAnsi="Arial" w:cs="Arial"/>
          <w:sz w:val="24"/>
          <w:szCs w:val="24"/>
        </w:rPr>
      </w:pPr>
      <w:r>
        <w:rPr>
          <w:rFonts w:ascii="Arial" w:hAnsi="Arial" w:cs="Arial"/>
          <w:b/>
          <w:sz w:val="24"/>
          <w:szCs w:val="24"/>
        </w:rPr>
        <w:t>2.2</w:t>
      </w:r>
      <w:r>
        <w:rPr>
          <w:rFonts w:ascii="Arial" w:hAnsi="Arial" w:cs="Arial"/>
          <w:sz w:val="24"/>
          <w:szCs w:val="24"/>
        </w:rPr>
        <w:t xml:space="preserve"> </w:t>
      </w:r>
      <w:proofErr w:type="spellStart"/>
      <w:r w:rsidRPr="00911AF7">
        <w:rPr>
          <w:rFonts w:ascii="Arial" w:hAnsi="Arial" w:cs="Arial"/>
          <w:b/>
          <w:sz w:val="24"/>
          <w:szCs w:val="24"/>
        </w:rPr>
        <w:t>Sirkadiaanisen</w:t>
      </w:r>
      <w:proofErr w:type="spellEnd"/>
      <w:r w:rsidRPr="00911AF7">
        <w:rPr>
          <w:rFonts w:ascii="Arial" w:hAnsi="Arial" w:cs="Arial"/>
          <w:b/>
          <w:sz w:val="24"/>
          <w:szCs w:val="24"/>
        </w:rPr>
        <w:t xml:space="preserve"> rytmin vaikutus uneen</w:t>
      </w:r>
    </w:p>
    <w:p w14:paraId="6B0545CA" w14:textId="77777777" w:rsidR="004933DF" w:rsidRDefault="004933DF" w:rsidP="004933DF">
      <w:pPr>
        <w:numPr>
          <w:ilvl w:val="0"/>
          <w:numId w:val="6"/>
        </w:numPr>
        <w:rPr>
          <w:rFonts w:ascii="Arial" w:hAnsi="Arial" w:cs="Arial"/>
          <w:sz w:val="24"/>
          <w:szCs w:val="24"/>
        </w:rPr>
      </w:pPr>
      <w:proofErr w:type="spellStart"/>
      <w:r>
        <w:rPr>
          <w:rFonts w:ascii="Arial" w:hAnsi="Arial" w:cs="Arial"/>
          <w:sz w:val="24"/>
          <w:szCs w:val="24"/>
        </w:rPr>
        <w:t>Sirkadiaani</w:t>
      </w:r>
      <w:r w:rsidR="007732EE">
        <w:rPr>
          <w:rFonts w:ascii="Arial" w:hAnsi="Arial" w:cs="Arial"/>
          <w:sz w:val="24"/>
          <w:szCs w:val="24"/>
        </w:rPr>
        <w:t>nen</w:t>
      </w:r>
      <w:proofErr w:type="spellEnd"/>
      <w:r w:rsidR="007732EE">
        <w:rPr>
          <w:rFonts w:ascii="Arial" w:hAnsi="Arial" w:cs="Arial"/>
          <w:sz w:val="24"/>
          <w:szCs w:val="24"/>
        </w:rPr>
        <w:t xml:space="preserve"> ja homeostaattinen säätely</w:t>
      </w:r>
      <w:r>
        <w:rPr>
          <w:rFonts w:ascii="Arial" w:hAnsi="Arial" w:cs="Arial"/>
          <w:sz w:val="24"/>
          <w:szCs w:val="24"/>
        </w:rPr>
        <w:t xml:space="preserve"> ja </w:t>
      </w:r>
      <w:r w:rsidR="007732EE">
        <w:rPr>
          <w:rFonts w:ascii="Arial" w:hAnsi="Arial" w:cs="Arial"/>
          <w:sz w:val="24"/>
          <w:szCs w:val="24"/>
        </w:rPr>
        <w:t>niiden</w:t>
      </w:r>
      <w:r>
        <w:rPr>
          <w:rFonts w:ascii="Arial" w:hAnsi="Arial" w:cs="Arial"/>
          <w:sz w:val="24"/>
          <w:szCs w:val="24"/>
        </w:rPr>
        <w:t xml:space="preserve"> vaikutukse</w:t>
      </w:r>
      <w:r w:rsidR="007732EE">
        <w:rPr>
          <w:rFonts w:ascii="Arial" w:hAnsi="Arial" w:cs="Arial"/>
          <w:sz w:val="24"/>
          <w:szCs w:val="24"/>
        </w:rPr>
        <w:t>t</w:t>
      </w:r>
      <w:r>
        <w:rPr>
          <w:rFonts w:ascii="Arial" w:hAnsi="Arial" w:cs="Arial"/>
          <w:sz w:val="24"/>
          <w:szCs w:val="24"/>
        </w:rPr>
        <w:t xml:space="preserve"> kehon toimintoihin</w:t>
      </w:r>
      <w:r w:rsidR="007732EE">
        <w:rPr>
          <w:rFonts w:ascii="Arial" w:hAnsi="Arial" w:cs="Arial"/>
          <w:sz w:val="24"/>
          <w:szCs w:val="24"/>
        </w:rPr>
        <w:t>.</w:t>
      </w:r>
    </w:p>
    <w:p w14:paraId="44533637" w14:textId="77777777" w:rsidR="004933DF" w:rsidRDefault="004933DF" w:rsidP="004933DF">
      <w:pPr>
        <w:numPr>
          <w:ilvl w:val="0"/>
          <w:numId w:val="7"/>
        </w:numPr>
        <w:rPr>
          <w:rFonts w:ascii="Arial" w:hAnsi="Arial" w:cs="Arial"/>
          <w:sz w:val="24"/>
          <w:szCs w:val="24"/>
        </w:rPr>
      </w:pPr>
      <w:proofErr w:type="spellStart"/>
      <w:r>
        <w:rPr>
          <w:rFonts w:ascii="Arial" w:hAnsi="Arial" w:cs="Arial"/>
          <w:sz w:val="24"/>
          <w:szCs w:val="24"/>
        </w:rPr>
        <w:t>Sirkadiaaninen</w:t>
      </w:r>
      <w:proofErr w:type="spellEnd"/>
      <w:r>
        <w:rPr>
          <w:rFonts w:ascii="Arial" w:hAnsi="Arial" w:cs="Arial"/>
          <w:sz w:val="24"/>
          <w:szCs w:val="24"/>
        </w:rPr>
        <w:t xml:space="preserve"> vaihtelu väsymyksessä / uneliaisuudessa 24 tunnin aikana</w:t>
      </w:r>
      <w:r w:rsidR="007732EE">
        <w:rPr>
          <w:rFonts w:ascii="Arial" w:hAnsi="Arial" w:cs="Arial"/>
          <w:sz w:val="24"/>
          <w:szCs w:val="24"/>
        </w:rPr>
        <w:t>.</w:t>
      </w:r>
    </w:p>
    <w:p w14:paraId="734A75C0" w14:textId="16B72CC2" w:rsidR="004933DF" w:rsidRPr="009C4EA7" w:rsidRDefault="00594F83" w:rsidP="00C7343B">
      <w:pPr>
        <w:numPr>
          <w:ilvl w:val="0"/>
          <w:numId w:val="7"/>
        </w:numPr>
        <w:rPr>
          <w:rFonts w:ascii="Arial" w:hAnsi="Arial" w:cs="Arial"/>
          <w:sz w:val="24"/>
          <w:szCs w:val="24"/>
        </w:rPr>
      </w:pPr>
      <w:r>
        <w:rPr>
          <w:rFonts w:ascii="Arial" w:hAnsi="Arial" w:cs="Arial"/>
          <w:sz w:val="24"/>
          <w:szCs w:val="24"/>
        </w:rPr>
        <w:t>Hormo</w:t>
      </w:r>
      <w:r w:rsidR="00315712" w:rsidRPr="009C4EA7">
        <w:rPr>
          <w:rFonts w:ascii="Arial" w:hAnsi="Arial" w:cs="Arial"/>
          <w:sz w:val="24"/>
          <w:szCs w:val="24"/>
        </w:rPr>
        <w:t>nien vaikutus uneen.</w:t>
      </w:r>
    </w:p>
    <w:p w14:paraId="0A942ED4" w14:textId="77777777" w:rsidR="00315712" w:rsidRDefault="00315712" w:rsidP="00315712">
      <w:pPr>
        <w:rPr>
          <w:rFonts w:ascii="Arial" w:hAnsi="Arial" w:cs="Arial"/>
          <w:b/>
          <w:sz w:val="24"/>
          <w:szCs w:val="24"/>
        </w:rPr>
      </w:pPr>
    </w:p>
    <w:p w14:paraId="71D53A07" w14:textId="263F326C" w:rsidR="004933DF" w:rsidRPr="009D3BBC" w:rsidRDefault="004933DF" w:rsidP="009D3BBC">
      <w:pPr>
        <w:pStyle w:val="Luettelokappale"/>
        <w:numPr>
          <w:ilvl w:val="1"/>
          <w:numId w:val="16"/>
        </w:numPr>
        <w:rPr>
          <w:rFonts w:ascii="Arial" w:hAnsi="Arial" w:cs="Arial"/>
          <w:sz w:val="24"/>
          <w:szCs w:val="24"/>
        </w:rPr>
      </w:pPr>
      <w:r w:rsidRPr="009D3BBC">
        <w:rPr>
          <w:rFonts w:ascii="Arial" w:hAnsi="Arial" w:cs="Arial"/>
          <w:b/>
          <w:sz w:val="24"/>
          <w:szCs w:val="24"/>
        </w:rPr>
        <w:t>U</w:t>
      </w:r>
      <w:r w:rsidR="00594F83" w:rsidRPr="009D3BBC">
        <w:rPr>
          <w:rFonts w:ascii="Arial" w:hAnsi="Arial" w:cs="Arial"/>
          <w:b/>
          <w:sz w:val="24"/>
          <w:szCs w:val="24"/>
        </w:rPr>
        <w:t>nettomuuden (ja muiden u</w:t>
      </w:r>
      <w:r w:rsidRPr="009D3BBC">
        <w:rPr>
          <w:rFonts w:ascii="Arial" w:hAnsi="Arial" w:cs="Arial"/>
          <w:b/>
          <w:sz w:val="24"/>
          <w:szCs w:val="24"/>
        </w:rPr>
        <w:t>n</w:t>
      </w:r>
      <w:r w:rsidR="00594F83" w:rsidRPr="009D3BBC">
        <w:rPr>
          <w:rFonts w:ascii="Arial" w:hAnsi="Arial" w:cs="Arial"/>
          <w:b/>
          <w:sz w:val="24"/>
          <w:szCs w:val="24"/>
        </w:rPr>
        <w:t>ihäiriöiden)</w:t>
      </w:r>
      <w:r w:rsidRPr="009D3BBC">
        <w:rPr>
          <w:rFonts w:ascii="Arial" w:hAnsi="Arial" w:cs="Arial"/>
          <w:b/>
          <w:sz w:val="24"/>
          <w:szCs w:val="24"/>
        </w:rPr>
        <w:t xml:space="preserve"> tunnistaminen ja arviointi</w:t>
      </w:r>
    </w:p>
    <w:p w14:paraId="1ACC77FE" w14:textId="77777777" w:rsidR="009D3BBC" w:rsidRDefault="00911AF7" w:rsidP="009D3BBC">
      <w:pPr>
        <w:pStyle w:val="Luettelokappale"/>
        <w:numPr>
          <w:ilvl w:val="0"/>
          <w:numId w:val="8"/>
        </w:numPr>
        <w:rPr>
          <w:rFonts w:ascii="Arial" w:hAnsi="Arial" w:cs="Arial"/>
          <w:sz w:val="24"/>
          <w:szCs w:val="24"/>
        </w:rPr>
      </w:pPr>
      <w:r w:rsidRPr="00911AF7">
        <w:rPr>
          <w:rFonts w:ascii="Arial" w:hAnsi="Arial" w:cs="Arial"/>
          <w:sz w:val="24"/>
          <w:szCs w:val="24"/>
        </w:rPr>
        <w:t>Tiedot ICSD-10:ssa luetelluista unihäiriöistä ja niiden erotusdiagnostiikasta</w:t>
      </w:r>
      <w:r>
        <w:rPr>
          <w:rFonts w:ascii="Arial" w:hAnsi="Arial" w:cs="Arial"/>
          <w:sz w:val="24"/>
          <w:szCs w:val="24"/>
        </w:rPr>
        <w:t>.</w:t>
      </w:r>
    </w:p>
    <w:p w14:paraId="15E6C6F8" w14:textId="68C5ED35" w:rsidR="00D4524B" w:rsidRPr="009D3BBC" w:rsidRDefault="009D3BBC" w:rsidP="009D3BBC">
      <w:pPr>
        <w:pStyle w:val="Luettelokappale"/>
        <w:numPr>
          <w:ilvl w:val="0"/>
          <w:numId w:val="8"/>
        </w:numPr>
        <w:tabs>
          <w:tab w:val="clear" w:pos="360"/>
          <w:tab w:val="num" w:pos="720"/>
        </w:tabs>
        <w:ind w:left="720"/>
        <w:rPr>
          <w:rFonts w:ascii="Arial" w:hAnsi="Arial" w:cs="Arial"/>
          <w:sz w:val="24"/>
          <w:szCs w:val="24"/>
        </w:rPr>
      </w:pPr>
      <w:r w:rsidRPr="009D3BBC">
        <w:rPr>
          <w:rFonts w:ascii="Arial" w:hAnsi="Arial" w:cs="Arial"/>
          <w:sz w:val="24"/>
          <w:szCs w:val="24"/>
        </w:rPr>
        <w:t xml:space="preserve">Unettomuus, </w:t>
      </w:r>
      <w:r w:rsidR="00F23CB4">
        <w:rPr>
          <w:rFonts w:ascii="Arial" w:hAnsi="Arial" w:cs="Arial"/>
          <w:sz w:val="24"/>
          <w:szCs w:val="24"/>
        </w:rPr>
        <w:t xml:space="preserve">uniapnea, </w:t>
      </w:r>
      <w:r w:rsidRPr="009D3BBC">
        <w:rPr>
          <w:rFonts w:ascii="Arial" w:hAnsi="Arial" w:cs="Arial"/>
          <w:sz w:val="24"/>
          <w:szCs w:val="24"/>
        </w:rPr>
        <w:t xml:space="preserve">uni- ja valverytmin häiriöt, </w:t>
      </w:r>
      <w:proofErr w:type="spellStart"/>
      <w:r w:rsidRPr="009D3BBC">
        <w:rPr>
          <w:rFonts w:ascii="Arial" w:hAnsi="Arial" w:cs="Arial"/>
          <w:sz w:val="24"/>
          <w:szCs w:val="24"/>
        </w:rPr>
        <w:t>parasomniat</w:t>
      </w:r>
      <w:proofErr w:type="spellEnd"/>
      <w:r w:rsidRPr="009D3BBC">
        <w:rPr>
          <w:rFonts w:ascii="Arial" w:hAnsi="Arial" w:cs="Arial"/>
          <w:sz w:val="24"/>
          <w:szCs w:val="24"/>
        </w:rPr>
        <w:t>, keskushermostoperäinen liikaunisuus, levottomat jalat ja PLM-oireisto.</w:t>
      </w:r>
    </w:p>
    <w:p w14:paraId="516BD349" w14:textId="77777777" w:rsidR="00D4524B" w:rsidRDefault="00D4524B" w:rsidP="00D4524B">
      <w:pPr>
        <w:numPr>
          <w:ilvl w:val="0"/>
          <w:numId w:val="8"/>
        </w:numPr>
        <w:rPr>
          <w:rFonts w:ascii="Arial" w:hAnsi="Arial" w:cs="Arial"/>
          <w:sz w:val="24"/>
          <w:szCs w:val="24"/>
        </w:rPr>
      </w:pPr>
      <w:r>
        <w:rPr>
          <w:rFonts w:ascii="Arial" w:hAnsi="Arial" w:cs="Arial"/>
          <w:sz w:val="24"/>
          <w:szCs w:val="24"/>
        </w:rPr>
        <w:t>Un</w:t>
      </w:r>
      <w:r w:rsidR="00636ACC">
        <w:rPr>
          <w:rFonts w:ascii="Arial" w:hAnsi="Arial" w:cs="Arial"/>
          <w:sz w:val="24"/>
          <w:szCs w:val="24"/>
        </w:rPr>
        <w:t>ettomuuden</w:t>
      </w:r>
      <w:r>
        <w:rPr>
          <w:rFonts w:ascii="Arial" w:hAnsi="Arial" w:cs="Arial"/>
          <w:sz w:val="24"/>
          <w:szCs w:val="24"/>
        </w:rPr>
        <w:t xml:space="preserve"> yleisimmät oheissairaudet ja niiden tunnistaminen.</w:t>
      </w:r>
    </w:p>
    <w:p w14:paraId="30958464" w14:textId="77777777" w:rsidR="004933DF" w:rsidRDefault="004933DF" w:rsidP="00D4524B">
      <w:pPr>
        <w:numPr>
          <w:ilvl w:val="0"/>
          <w:numId w:val="8"/>
        </w:numPr>
        <w:rPr>
          <w:rFonts w:ascii="Arial" w:hAnsi="Arial" w:cs="Arial"/>
          <w:sz w:val="24"/>
          <w:szCs w:val="24"/>
        </w:rPr>
      </w:pPr>
      <w:r>
        <w:rPr>
          <w:rFonts w:ascii="Arial" w:hAnsi="Arial" w:cs="Arial"/>
          <w:sz w:val="24"/>
          <w:szCs w:val="24"/>
        </w:rPr>
        <w:t>Un</w:t>
      </w:r>
      <w:r w:rsidR="00315712">
        <w:rPr>
          <w:rFonts w:ascii="Arial" w:hAnsi="Arial" w:cs="Arial"/>
          <w:sz w:val="24"/>
          <w:szCs w:val="24"/>
        </w:rPr>
        <w:t xml:space="preserve">i- ja </w:t>
      </w:r>
      <w:r>
        <w:rPr>
          <w:rFonts w:ascii="Arial" w:hAnsi="Arial" w:cs="Arial"/>
          <w:sz w:val="24"/>
          <w:szCs w:val="24"/>
        </w:rPr>
        <w:t>vireystilan häiriöiden polikliinisistä diagnosointimenetelmistä (haastattelu, seulonta-</w:t>
      </w:r>
      <w:r w:rsidR="00315712">
        <w:rPr>
          <w:rFonts w:ascii="Arial" w:hAnsi="Arial" w:cs="Arial"/>
          <w:sz w:val="24"/>
          <w:szCs w:val="24"/>
        </w:rPr>
        <w:t xml:space="preserve"> </w:t>
      </w:r>
      <w:r>
        <w:rPr>
          <w:rFonts w:ascii="Arial" w:hAnsi="Arial" w:cs="Arial"/>
          <w:sz w:val="24"/>
          <w:szCs w:val="24"/>
        </w:rPr>
        <w:t>ja arviointilomakkeet)</w:t>
      </w:r>
      <w:r w:rsidR="00315712">
        <w:rPr>
          <w:rFonts w:ascii="Arial" w:hAnsi="Arial" w:cs="Arial"/>
          <w:sz w:val="24"/>
          <w:szCs w:val="24"/>
        </w:rPr>
        <w:t>.</w:t>
      </w:r>
    </w:p>
    <w:p w14:paraId="7304C73E" w14:textId="77777777" w:rsidR="00D4524B" w:rsidRDefault="00D4524B" w:rsidP="00D4524B">
      <w:pPr>
        <w:numPr>
          <w:ilvl w:val="0"/>
          <w:numId w:val="8"/>
        </w:numPr>
        <w:rPr>
          <w:rFonts w:ascii="Arial" w:hAnsi="Arial" w:cs="Arial"/>
          <w:sz w:val="24"/>
          <w:szCs w:val="24"/>
        </w:rPr>
      </w:pPr>
      <w:r>
        <w:rPr>
          <w:rFonts w:ascii="Arial" w:hAnsi="Arial" w:cs="Arial"/>
          <w:sz w:val="24"/>
          <w:szCs w:val="24"/>
        </w:rPr>
        <w:t>Kliinisten uni- ja vireystilatutkimusten perusmenetelmät (</w:t>
      </w:r>
      <w:proofErr w:type="spellStart"/>
      <w:r>
        <w:rPr>
          <w:rFonts w:ascii="Arial" w:hAnsi="Arial" w:cs="Arial"/>
          <w:sz w:val="24"/>
          <w:szCs w:val="24"/>
        </w:rPr>
        <w:t>Yöpolygrafia</w:t>
      </w:r>
      <w:proofErr w:type="spellEnd"/>
      <w:r>
        <w:rPr>
          <w:rFonts w:ascii="Arial" w:hAnsi="Arial" w:cs="Arial"/>
          <w:sz w:val="24"/>
          <w:szCs w:val="24"/>
        </w:rPr>
        <w:t xml:space="preserve">, PSG, MWT, MSLT, </w:t>
      </w:r>
      <w:proofErr w:type="spellStart"/>
      <w:r>
        <w:rPr>
          <w:rFonts w:ascii="Arial" w:hAnsi="Arial" w:cs="Arial"/>
          <w:sz w:val="24"/>
          <w:szCs w:val="24"/>
        </w:rPr>
        <w:t>Osler</w:t>
      </w:r>
      <w:proofErr w:type="spellEnd"/>
      <w:r>
        <w:rPr>
          <w:rFonts w:ascii="Arial" w:hAnsi="Arial" w:cs="Arial"/>
          <w:sz w:val="24"/>
          <w:szCs w:val="24"/>
        </w:rPr>
        <w:t xml:space="preserve">, </w:t>
      </w:r>
      <w:proofErr w:type="spellStart"/>
      <w:r>
        <w:rPr>
          <w:rFonts w:ascii="Arial" w:hAnsi="Arial" w:cs="Arial"/>
          <w:sz w:val="24"/>
          <w:szCs w:val="24"/>
        </w:rPr>
        <w:t>Aktigrafia</w:t>
      </w:r>
      <w:proofErr w:type="spellEnd"/>
      <w:r>
        <w:rPr>
          <w:rFonts w:ascii="Arial" w:hAnsi="Arial" w:cs="Arial"/>
          <w:sz w:val="24"/>
          <w:szCs w:val="24"/>
        </w:rPr>
        <w:t>).</w:t>
      </w:r>
    </w:p>
    <w:p w14:paraId="195C8A57" w14:textId="77777777" w:rsidR="004933DF" w:rsidRDefault="004933DF" w:rsidP="004933DF">
      <w:pPr>
        <w:numPr>
          <w:ilvl w:val="0"/>
          <w:numId w:val="9"/>
        </w:numPr>
        <w:rPr>
          <w:rFonts w:ascii="Arial" w:hAnsi="Arial" w:cs="Arial"/>
          <w:sz w:val="24"/>
          <w:szCs w:val="24"/>
        </w:rPr>
      </w:pPr>
      <w:r>
        <w:rPr>
          <w:rFonts w:ascii="Arial" w:hAnsi="Arial" w:cs="Arial"/>
          <w:sz w:val="24"/>
          <w:szCs w:val="24"/>
        </w:rPr>
        <w:t>Eri diagnostisista menetelmistä, mm. neuropsykologisista testeistä</w:t>
      </w:r>
      <w:r w:rsidR="00315712">
        <w:rPr>
          <w:rFonts w:ascii="Arial" w:hAnsi="Arial" w:cs="Arial"/>
          <w:sz w:val="24"/>
          <w:szCs w:val="24"/>
        </w:rPr>
        <w:t>.</w:t>
      </w:r>
    </w:p>
    <w:p w14:paraId="433A434E" w14:textId="223904E9" w:rsidR="004933DF" w:rsidRPr="009D3BBC" w:rsidRDefault="004933DF" w:rsidP="009D3BBC">
      <w:pPr>
        <w:ind w:left="360"/>
        <w:rPr>
          <w:rFonts w:ascii="Arial" w:hAnsi="Arial" w:cs="Arial"/>
          <w:b/>
          <w:sz w:val="24"/>
          <w:szCs w:val="24"/>
        </w:rPr>
      </w:pPr>
    </w:p>
    <w:p w14:paraId="2D34D1BE" w14:textId="10BB6C24" w:rsidR="004933DF" w:rsidRDefault="004933DF" w:rsidP="004933DF">
      <w:pPr>
        <w:rPr>
          <w:rFonts w:ascii="Arial" w:hAnsi="Arial" w:cs="Arial"/>
          <w:sz w:val="24"/>
          <w:szCs w:val="24"/>
        </w:rPr>
      </w:pPr>
      <w:r>
        <w:rPr>
          <w:rFonts w:ascii="Arial" w:hAnsi="Arial" w:cs="Arial"/>
          <w:b/>
          <w:sz w:val="24"/>
          <w:szCs w:val="24"/>
        </w:rPr>
        <w:t>2.4</w:t>
      </w:r>
      <w:r>
        <w:rPr>
          <w:rFonts w:ascii="Arial" w:hAnsi="Arial" w:cs="Arial"/>
          <w:sz w:val="24"/>
          <w:szCs w:val="24"/>
        </w:rPr>
        <w:t xml:space="preserve"> </w:t>
      </w:r>
      <w:r w:rsidRPr="00911AF7">
        <w:rPr>
          <w:rFonts w:ascii="Arial" w:hAnsi="Arial" w:cs="Arial"/>
          <w:b/>
          <w:sz w:val="24"/>
          <w:szCs w:val="24"/>
        </w:rPr>
        <w:t>Un</w:t>
      </w:r>
      <w:r w:rsidR="00315712" w:rsidRPr="00911AF7">
        <w:rPr>
          <w:rFonts w:ascii="Arial" w:hAnsi="Arial" w:cs="Arial"/>
          <w:b/>
          <w:sz w:val="24"/>
          <w:szCs w:val="24"/>
        </w:rPr>
        <w:t>ettomuuden</w:t>
      </w:r>
      <w:r w:rsidRPr="00911AF7">
        <w:rPr>
          <w:rFonts w:ascii="Arial" w:hAnsi="Arial" w:cs="Arial"/>
          <w:b/>
          <w:sz w:val="24"/>
          <w:szCs w:val="24"/>
        </w:rPr>
        <w:t xml:space="preserve"> </w:t>
      </w:r>
      <w:r w:rsidR="00594F83">
        <w:rPr>
          <w:rFonts w:ascii="Arial" w:hAnsi="Arial" w:cs="Arial"/>
          <w:b/>
          <w:sz w:val="24"/>
          <w:szCs w:val="24"/>
        </w:rPr>
        <w:t>(ja muiden u</w:t>
      </w:r>
      <w:r w:rsidR="00594F83" w:rsidRPr="00911AF7">
        <w:rPr>
          <w:rFonts w:ascii="Arial" w:hAnsi="Arial" w:cs="Arial"/>
          <w:b/>
          <w:sz w:val="24"/>
          <w:szCs w:val="24"/>
        </w:rPr>
        <w:t>n</w:t>
      </w:r>
      <w:r w:rsidR="00594F83">
        <w:rPr>
          <w:rFonts w:ascii="Arial" w:hAnsi="Arial" w:cs="Arial"/>
          <w:b/>
          <w:sz w:val="24"/>
          <w:szCs w:val="24"/>
        </w:rPr>
        <w:t>ihäiriöiden)</w:t>
      </w:r>
      <w:r w:rsidR="00594F83" w:rsidRPr="00911AF7">
        <w:rPr>
          <w:rFonts w:ascii="Arial" w:hAnsi="Arial" w:cs="Arial"/>
          <w:b/>
          <w:sz w:val="24"/>
          <w:szCs w:val="24"/>
        </w:rPr>
        <w:t xml:space="preserve"> </w:t>
      </w:r>
      <w:r w:rsidRPr="00911AF7">
        <w:rPr>
          <w:rFonts w:ascii="Arial" w:hAnsi="Arial" w:cs="Arial"/>
          <w:b/>
          <w:sz w:val="24"/>
          <w:szCs w:val="24"/>
        </w:rPr>
        <w:t>hoitomenetelmät</w:t>
      </w:r>
    </w:p>
    <w:p w14:paraId="5E5F27A9" w14:textId="72AB2B7B" w:rsidR="004933DF" w:rsidRDefault="004933DF" w:rsidP="004933DF">
      <w:pPr>
        <w:numPr>
          <w:ilvl w:val="0"/>
          <w:numId w:val="10"/>
        </w:numPr>
        <w:rPr>
          <w:rFonts w:ascii="Arial" w:hAnsi="Arial" w:cs="Arial"/>
          <w:sz w:val="24"/>
          <w:szCs w:val="24"/>
        </w:rPr>
      </w:pPr>
      <w:r>
        <w:rPr>
          <w:rFonts w:ascii="Arial" w:hAnsi="Arial" w:cs="Arial"/>
          <w:sz w:val="24"/>
          <w:szCs w:val="24"/>
        </w:rPr>
        <w:t>Unettomuuden lääkkeettömistä hoitomenetelmistä kognitiivisen käyt</w:t>
      </w:r>
      <w:r w:rsidR="00E2026A">
        <w:rPr>
          <w:rFonts w:ascii="Arial" w:hAnsi="Arial" w:cs="Arial"/>
          <w:sz w:val="24"/>
          <w:szCs w:val="24"/>
        </w:rPr>
        <w:t>täytymisterapian menetelmin (CBT-I</w:t>
      </w:r>
      <w:r>
        <w:rPr>
          <w:rFonts w:ascii="Arial" w:hAnsi="Arial" w:cs="Arial"/>
          <w:sz w:val="24"/>
          <w:szCs w:val="24"/>
        </w:rPr>
        <w:t xml:space="preserve">), sekä </w:t>
      </w:r>
      <w:r w:rsidR="00514029">
        <w:rPr>
          <w:rFonts w:ascii="Arial" w:hAnsi="Arial" w:cs="Arial"/>
          <w:sz w:val="24"/>
          <w:szCs w:val="24"/>
        </w:rPr>
        <w:t>yksilö</w:t>
      </w:r>
      <w:r>
        <w:rPr>
          <w:rFonts w:ascii="Arial" w:hAnsi="Arial" w:cs="Arial"/>
          <w:sz w:val="24"/>
          <w:szCs w:val="24"/>
        </w:rPr>
        <w:t xml:space="preserve">- että </w:t>
      </w:r>
      <w:r w:rsidR="00636ACC">
        <w:rPr>
          <w:rFonts w:ascii="Arial" w:hAnsi="Arial" w:cs="Arial"/>
          <w:sz w:val="24"/>
          <w:szCs w:val="24"/>
        </w:rPr>
        <w:t>ryhmätoteutuksena.</w:t>
      </w:r>
    </w:p>
    <w:p w14:paraId="03815CBC" w14:textId="77777777" w:rsidR="00636ACC" w:rsidRDefault="00636ACC" w:rsidP="004933DF">
      <w:pPr>
        <w:numPr>
          <w:ilvl w:val="0"/>
          <w:numId w:val="10"/>
        </w:numPr>
        <w:rPr>
          <w:rFonts w:ascii="Arial" w:hAnsi="Arial" w:cs="Arial"/>
          <w:sz w:val="24"/>
          <w:szCs w:val="24"/>
        </w:rPr>
      </w:pPr>
      <w:r>
        <w:rPr>
          <w:rFonts w:ascii="Arial" w:hAnsi="Arial" w:cs="Arial"/>
          <w:sz w:val="24"/>
          <w:szCs w:val="24"/>
        </w:rPr>
        <w:t>Asiakaslähtöisen palveluprosessin luomisesta.</w:t>
      </w:r>
    </w:p>
    <w:p w14:paraId="14CF3FB6" w14:textId="77777777" w:rsidR="00B04AF9" w:rsidRDefault="00B04AF9" w:rsidP="004933DF">
      <w:pPr>
        <w:numPr>
          <w:ilvl w:val="0"/>
          <w:numId w:val="10"/>
        </w:numPr>
        <w:rPr>
          <w:rFonts w:ascii="Arial" w:hAnsi="Arial" w:cs="Arial"/>
          <w:sz w:val="24"/>
          <w:szCs w:val="24"/>
        </w:rPr>
      </w:pPr>
      <w:r>
        <w:rPr>
          <w:rFonts w:ascii="Arial" w:hAnsi="Arial" w:cs="Arial"/>
          <w:sz w:val="24"/>
          <w:szCs w:val="24"/>
        </w:rPr>
        <w:t>Psykoterapeuttisten hoitojen perusteista.</w:t>
      </w:r>
    </w:p>
    <w:p w14:paraId="6DCBF16C" w14:textId="77777777" w:rsidR="00636ACC" w:rsidRDefault="00636ACC" w:rsidP="004933DF">
      <w:pPr>
        <w:numPr>
          <w:ilvl w:val="0"/>
          <w:numId w:val="10"/>
        </w:numPr>
        <w:rPr>
          <w:rFonts w:ascii="Arial" w:hAnsi="Arial" w:cs="Arial"/>
          <w:sz w:val="24"/>
          <w:szCs w:val="24"/>
        </w:rPr>
      </w:pPr>
      <w:r>
        <w:rPr>
          <w:rFonts w:ascii="Arial" w:hAnsi="Arial" w:cs="Arial"/>
          <w:sz w:val="24"/>
          <w:szCs w:val="24"/>
        </w:rPr>
        <w:t>Unettomuuden lääkehoidosta</w:t>
      </w:r>
      <w:r w:rsidR="00B04AF9">
        <w:rPr>
          <w:rFonts w:ascii="Arial" w:hAnsi="Arial" w:cs="Arial"/>
          <w:sz w:val="24"/>
          <w:szCs w:val="24"/>
        </w:rPr>
        <w:t xml:space="preserve"> ja lääkkeiden vaikutuksesta uneen ja vireystilaan.</w:t>
      </w:r>
    </w:p>
    <w:p w14:paraId="43F9A0F0" w14:textId="744A8767" w:rsidR="004933DF" w:rsidRDefault="004933DF" w:rsidP="00B04AF9">
      <w:pPr>
        <w:numPr>
          <w:ilvl w:val="0"/>
          <w:numId w:val="11"/>
        </w:numPr>
        <w:rPr>
          <w:rFonts w:ascii="Arial" w:hAnsi="Arial" w:cs="Arial"/>
          <w:sz w:val="24"/>
          <w:szCs w:val="24"/>
        </w:rPr>
      </w:pPr>
      <w:r>
        <w:rPr>
          <w:rFonts w:ascii="Arial" w:hAnsi="Arial" w:cs="Arial"/>
          <w:sz w:val="24"/>
          <w:szCs w:val="24"/>
        </w:rPr>
        <w:t>Unilääkkeen vieroitushoidon ohjaaminen ja tuki Unettomuuden Käypä hoidon mukaisesti</w:t>
      </w:r>
      <w:r w:rsidR="00B04AF9">
        <w:rPr>
          <w:rFonts w:ascii="Arial" w:hAnsi="Arial" w:cs="Arial"/>
          <w:sz w:val="24"/>
          <w:szCs w:val="24"/>
        </w:rPr>
        <w:t>.</w:t>
      </w:r>
    </w:p>
    <w:p w14:paraId="6A395F1F" w14:textId="7892445B" w:rsidR="009C4EA7" w:rsidRPr="009C4EA7" w:rsidRDefault="009C4EA7" w:rsidP="00965DAD">
      <w:pPr>
        <w:numPr>
          <w:ilvl w:val="0"/>
          <w:numId w:val="11"/>
        </w:numPr>
        <w:rPr>
          <w:rFonts w:ascii="Arial" w:hAnsi="Arial" w:cs="Arial"/>
          <w:sz w:val="24"/>
          <w:szCs w:val="24"/>
        </w:rPr>
      </w:pPr>
      <w:r w:rsidRPr="009C4EA7">
        <w:rPr>
          <w:rFonts w:ascii="Arial" w:hAnsi="Arial" w:cs="Arial"/>
          <w:sz w:val="24"/>
          <w:szCs w:val="24"/>
        </w:rPr>
        <w:t xml:space="preserve">Osaa toteuttaa perus- </w:t>
      </w:r>
      <w:proofErr w:type="spellStart"/>
      <w:r w:rsidRPr="009C4EA7">
        <w:rPr>
          <w:rFonts w:ascii="Arial" w:hAnsi="Arial" w:cs="Arial"/>
          <w:sz w:val="24"/>
          <w:szCs w:val="24"/>
        </w:rPr>
        <w:t>CBTi</w:t>
      </w:r>
      <w:proofErr w:type="spellEnd"/>
      <w:r w:rsidRPr="009C4EA7">
        <w:rPr>
          <w:rFonts w:ascii="Arial" w:hAnsi="Arial" w:cs="Arial"/>
          <w:sz w:val="24"/>
          <w:szCs w:val="24"/>
        </w:rPr>
        <w:t xml:space="preserve"> -hoitoa vaativampia unettomuuden tai muiden unihäiriöiden hoitokokonaisuuksia oman toimipisteen potilasmateriaalin edellyttämässä laajuudessa.</w:t>
      </w:r>
    </w:p>
    <w:p w14:paraId="5A9FF5D2" w14:textId="77777777" w:rsidR="00B04AF9" w:rsidRDefault="00B04AF9" w:rsidP="00B04AF9">
      <w:pPr>
        <w:numPr>
          <w:ilvl w:val="0"/>
          <w:numId w:val="11"/>
        </w:numPr>
        <w:rPr>
          <w:rFonts w:ascii="Arial" w:hAnsi="Arial" w:cs="Arial"/>
          <w:sz w:val="24"/>
          <w:szCs w:val="24"/>
        </w:rPr>
      </w:pPr>
      <w:r>
        <w:rPr>
          <w:rFonts w:ascii="Arial" w:hAnsi="Arial" w:cs="Arial"/>
          <w:sz w:val="24"/>
          <w:szCs w:val="24"/>
        </w:rPr>
        <w:t>Muiden unihäiriöiden lääkkeettömät hoitomenetelmistä.</w:t>
      </w:r>
    </w:p>
    <w:p w14:paraId="45A662F0" w14:textId="6096BA22" w:rsidR="00B04AF9" w:rsidRDefault="00B04AF9" w:rsidP="00911AF7">
      <w:pPr>
        <w:numPr>
          <w:ilvl w:val="0"/>
          <w:numId w:val="11"/>
        </w:numPr>
        <w:rPr>
          <w:rFonts w:ascii="Arial" w:hAnsi="Arial" w:cs="Arial"/>
          <w:sz w:val="24"/>
          <w:szCs w:val="24"/>
        </w:rPr>
      </w:pPr>
      <w:r>
        <w:rPr>
          <w:rFonts w:ascii="Arial" w:hAnsi="Arial" w:cs="Arial"/>
          <w:sz w:val="24"/>
          <w:szCs w:val="24"/>
        </w:rPr>
        <w:t>Unihäiriöiden lääkehoidon perusteista.</w:t>
      </w:r>
    </w:p>
    <w:p w14:paraId="116FA4DD" w14:textId="03146517" w:rsidR="00D31E26" w:rsidRDefault="00D31E26" w:rsidP="00D31E26">
      <w:pPr>
        <w:rPr>
          <w:rFonts w:ascii="Arial" w:hAnsi="Arial" w:cs="Arial"/>
          <w:sz w:val="24"/>
          <w:szCs w:val="24"/>
        </w:rPr>
      </w:pPr>
    </w:p>
    <w:p w14:paraId="4076DCAD" w14:textId="2AFCB0F8" w:rsidR="00D31E26" w:rsidRDefault="00D31E26" w:rsidP="00D31E26">
      <w:pPr>
        <w:rPr>
          <w:rFonts w:ascii="Arial" w:hAnsi="Arial" w:cs="Arial"/>
          <w:sz w:val="24"/>
          <w:szCs w:val="24"/>
        </w:rPr>
      </w:pPr>
    </w:p>
    <w:p w14:paraId="3B1DD596" w14:textId="0297BDE1" w:rsidR="00D31E26" w:rsidRDefault="00D31E26" w:rsidP="00D31E26">
      <w:pPr>
        <w:rPr>
          <w:rFonts w:ascii="Arial" w:hAnsi="Arial" w:cs="Arial"/>
          <w:sz w:val="24"/>
          <w:szCs w:val="24"/>
        </w:rPr>
      </w:pPr>
    </w:p>
    <w:p w14:paraId="125C00D0" w14:textId="6E97D526" w:rsidR="00D31E26" w:rsidRDefault="00D31E26" w:rsidP="00D31E26">
      <w:pPr>
        <w:rPr>
          <w:rFonts w:ascii="Arial" w:hAnsi="Arial" w:cs="Arial"/>
          <w:sz w:val="24"/>
          <w:szCs w:val="24"/>
        </w:rPr>
      </w:pPr>
    </w:p>
    <w:p w14:paraId="51D8FC61" w14:textId="0C56EC89" w:rsidR="00D31E26" w:rsidRDefault="00D31E26" w:rsidP="00D31E26">
      <w:pPr>
        <w:rPr>
          <w:rFonts w:ascii="Arial" w:hAnsi="Arial" w:cs="Arial"/>
          <w:sz w:val="24"/>
          <w:szCs w:val="24"/>
        </w:rPr>
      </w:pPr>
    </w:p>
    <w:p w14:paraId="7DBCE855" w14:textId="5329F74B" w:rsidR="00D31E26" w:rsidRDefault="00D31E26" w:rsidP="00D31E26">
      <w:pPr>
        <w:rPr>
          <w:rFonts w:ascii="Arial" w:hAnsi="Arial" w:cs="Arial"/>
          <w:sz w:val="24"/>
          <w:szCs w:val="24"/>
        </w:rPr>
      </w:pPr>
    </w:p>
    <w:p w14:paraId="0C00E02D" w14:textId="18A4CF5A" w:rsidR="00D31E26" w:rsidRDefault="00D31E26" w:rsidP="00D31E26">
      <w:pPr>
        <w:rPr>
          <w:rFonts w:ascii="Arial" w:hAnsi="Arial" w:cs="Arial"/>
          <w:sz w:val="24"/>
          <w:szCs w:val="24"/>
        </w:rPr>
      </w:pPr>
    </w:p>
    <w:p w14:paraId="05B38199" w14:textId="0767F691" w:rsidR="00D31E26" w:rsidRDefault="00D31E26" w:rsidP="00D31E26">
      <w:pPr>
        <w:rPr>
          <w:rFonts w:ascii="Arial" w:hAnsi="Arial" w:cs="Arial"/>
          <w:sz w:val="24"/>
          <w:szCs w:val="24"/>
        </w:rPr>
      </w:pPr>
    </w:p>
    <w:p w14:paraId="3A6AC329" w14:textId="77777777" w:rsidR="009D3BBC" w:rsidRDefault="009D3BBC" w:rsidP="00D31E26">
      <w:pPr>
        <w:rPr>
          <w:rFonts w:ascii="Arial" w:hAnsi="Arial" w:cs="Arial"/>
          <w:sz w:val="24"/>
          <w:szCs w:val="24"/>
        </w:rPr>
      </w:pPr>
    </w:p>
    <w:p w14:paraId="7D64D607" w14:textId="2073BDC9" w:rsidR="00D31E26" w:rsidRDefault="00D31E26" w:rsidP="00D31E26">
      <w:pPr>
        <w:rPr>
          <w:rFonts w:ascii="Arial" w:hAnsi="Arial" w:cs="Arial"/>
          <w:sz w:val="24"/>
          <w:szCs w:val="24"/>
        </w:rPr>
      </w:pPr>
    </w:p>
    <w:p w14:paraId="46AD7D5E" w14:textId="77777777" w:rsidR="00D31E26" w:rsidRDefault="00D31E26" w:rsidP="00911AF7">
      <w:pPr>
        <w:rPr>
          <w:rFonts w:ascii="Arial" w:hAnsi="Arial" w:cs="Arial"/>
          <w:sz w:val="24"/>
          <w:szCs w:val="24"/>
        </w:rPr>
      </w:pPr>
    </w:p>
    <w:p w14:paraId="4A013310" w14:textId="34ED1DBA" w:rsidR="00D31E26" w:rsidRDefault="00911AF7" w:rsidP="00911AF7">
      <w:pPr>
        <w:rPr>
          <w:rFonts w:ascii="Arial" w:hAnsi="Arial" w:cs="Arial"/>
          <w:b/>
          <w:bCs/>
          <w:color w:val="000000" w:themeColor="text1"/>
          <w:sz w:val="24"/>
          <w:szCs w:val="24"/>
        </w:rPr>
      </w:pPr>
      <w:r w:rsidRPr="00DC19A0">
        <w:rPr>
          <w:rFonts w:ascii="Arial" w:hAnsi="Arial" w:cs="Arial"/>
          <w:b/>
          <w:bCs/>
          <w:color w:val="000000" w:themeColor="text1"/>
          <w:sz w:val="24"/>
          <w:szCs w:val="24"/>
        </w:rPr>
        <w:t>Kirjallisuuteen perehtyminen</w:t>
      </w:r>
    </w:p>
    <w:p w14:paraId="079A2EDB" w14:textId="77777777" w:rsidR="00D31E26" w:rsidRDefault="00D31E26" w:rsidP="00911AF7">
      <w:pPr>
        <w:rPr>
          <w:rFonts w:ascii="Arial" w:hAnsi="Arial" w:cs="Arial"/>
          <w:b/>
          <w:bCs/>
          <w:color w:val="000000" w:themeColor="text1"/>
          <w:sz w:val="24"/>
          <w:szCs w:val="24"/>
        </w:rPr>
      </w:pPr>
    </w:p>
    <w:p w14:paraId="6B77BE07" w14:textId="4A3862B0" w:rsidR="00911AF7" w:rsidRPr="00D31E26" w:rsidRDefault="00D31E26" w:rsidP="00911AF7">
      <w:pPr>
        <w:pStyle w:val="Luettelokappale"/>
        <w:numPr>
          <w:ilvl w:val="0"/>
          <w:numId w:val="17"/>
        </w:numPr>
        <w:ind w:left="360"/>
        <w:rPr>
          <w:rFonts w:ascii="Arial" w:hAnsi="Arial" w:cs="Arial"/>
        </w:rPr>
      </w:pPr>
      <w:r w:rsidRPr="00D31E26">
        <w:rPr>
          <w:rFonts w:ascii="Arial" w:hAnsi="Arial" w:cs="Arial"/>
        </w:rPr>
        <w:t>Käypä hoito –suositukset (</w:t>
      </w:r>
      <w:r w:rsidR="00911AF7" w:rsidRPr="00D31E26">
        <w:rPr>
          <w:rFonts w:ascii="Arial" w:hAnsi="Arial" w:cs="Arial"/>
        </w:rPr>
        <w:t>unettomuus</w:t>
      </w:r>
      <w:r w:rsidRPr="00D31E26">
        <w:rPr>
          <w:rFonts w:ascii="Arial" w:hAnsi="Arial" w:cs="Arial"/>
        </w:rPr>
        <w:t xml:space="preserve"> ja uniapnea</w:t>
      </w:r>
      <w:r w:rsidR="00911AF7" w:rsidRPr="00D31E26">
        <w:rPr>
          <w:rFonts w:ascii="Arial" w:hAnsi="Arial" w:cs="Arial"/>
        </w:rPr>
        <w:t>).</w:t>
      </w:r>
    </w:p>
    <w:p w14:paraId="0B1A4BF8" w14:textId="1461801F" w:rsidR="00911AF7" w:rsidRPr="00D31E26" w:rsidRDefault="00911AF7" w:rsidP="00FF7FD6">
      <w:pPr>
        <w:pStyle w:val="Luettelokappale"/>
        <w:numPr>
          <w:ilvl w:val="0"/>
          <w:numId w:val="17"/>
        </w:numPr>
        <w:ind w:left="360"/>
        <w:rPr>
          <w:rFonts w:ascii="Arial" w:hAnsi="Arial" w:cs="Arial"/>
        </w:rPr>
      </w:pPr>
      <w:r w:rsidRPr="00D31E26">
        <w:rPr>
          <w:rFonts w:ascii="Arial" w:hAnsi="Arial" w:cs="Arial"/>
        </w:rPr>
        <w:t xml:space="preserve">Järnefelt ja </w:t>
      </w:r>
      <w:proofErr w:type="spellStart"/>
      <w:r w:rsidRPr="00D31E26">
        <w:rPr>
          <w:rFonts w:ascii="Arial" w:hAnsi="Arial" w:cs="Arial"/>
        </w:rPr>
        <w:t>Hublin</w:t>
      </w:r>
      <w:proofErr w:type="spellEnd"/>
      <w:r w:rsidR="00D30E4E" w:rsidRPr="00D31E26">
        <w:rPr>
          <w:rFonts w:ascii="Arial" w:hAnsi="Arial" w:cs="Arial"/>
        </w:rPr>
        <w:t xml:space="preserve"> 2012</w:t>
      </w:r>
      <w:r w:rsidRPr="00D31E26">
        <w:rPr>
          <w:rFonts w:ascii="Arial" w:hAnsi="Arial" w:cs="Arial"/>
        </w:rPr>
        <w:t>: Työikäisen unettomuuden hoito</w:t>
      </w:r>
      <w:r w:rsidR="003A2BB7">
        <w:rPr>
          <w:rFonts w:ascii="Arial" w:hAnsi="Arial" w:cs="Arial"/>
        </w:rPr>
        <w:t xml:space="preserve">. Työterveyslaitos. </w:t>
      </w:r>
      <w:proofErr w:type="spellStart"/>
      <w:r w:rsidR="003A2BB7">
        <w:rPr>
          <w:rFonts w:ascii="Arial" w:hAnsi="Arial" w:cs="Arial"/>
        </w:rPr>
        <w:t>Tammerprint</w:t>
      </w:r>
      <w:proofErr w:type="spellEnd"/>
      <w:r w:rsidR="003A2BB7">
        <w:rPr>
          <w:rFonts w:ascii="Arial" w:hAnsi="Arial" w:cs="Arial"/>
        </w:rPr>
        <w:t xml:space="preserve"> 2012.</w:t>
      </w:r>
      <w:r w:rsidRPr="00D31E26">
        <w:rPr>
          <w:rFonts w:ascii="Arial" w:hAnsi="Arial" w:cs="Arial"/>
        </w:rPr>
        <w:t xml:space="preserve"> </w:t>
      </w:r>
    </w:p>
    <w:p w14:paraId="44D648DE" w14:textId="695EA859" w:rsidR="00645011" w:rsidRDefault="003A2BB7" w:rsidP="00645011">
      <w:pPr>
        <w:pStyle w:val="Luettelokappale"/>
        <w:numPr>
          <w:ilvl w:val="0"/>
          <w:numId w:val="17"/>
        </w:numPr>
        <w:ind w:left="360"/>
        <w:rPr>
          <w:rFonts w:ascii="Arial" w:hAnsi="Arial" w:cs="Arial"/>
        </w:rPr>
      </w:pPr>
      <w:r>
        <w:rPr>
          <w:rFonts w:ascii="Arial" w:hAnsi="Arial" w:cs="Arial"/>
        </w:rPr>
        <w:t>Pihl, S. &amp; Aronen, A-M 2020</w:t>
      </w:r>
      <w:r w:rsidR="00911AF7" w:rsidRPr="00D31E26">
        <w:rPr>
          <w:rFonts w:ascii="Arial" w:hAnsi="Arial" w:cs="Arial"/>
        </w:rPr>
        <w:t>: Unentaidot – Löydä uni ilman lääkkeitä.</w:t>
      </w:r>
      <w:r>
        <w:rPr>
          <w:rFonts w:ascii="Arial" w:hAnsi="Arial" w:cs="Arial"/>
        </w:rPr>
        <w:t xml:space="preserve"> </w:t>
      </w:r>
      <w:proofErr w:type="spellStart"/>
      <w:r>
        <w:rPr>
          <w:rFonts w:ascii="Arial" w:hAnsi="Arial" w:cs="Arial"/>
        </w:rPr>
        <w:t>Kustannut</w:t>
      </w:r>
      <w:proofErr w:type="spellEnd"/>
      <w:r>
        <w:rPr>
          <w:rFonts w:ascii="Arial" w:hAnsi="Arial" w:cs="Arial"/>
        </w:rPr>
        <w:t xml:space="preserve"> Oy Duodecim 2020.</w:t>
      </w:r>
    </w:p>
    <w:p w14:paraId="2FE92CCD" w14:textId="0826972C" w:rsidR="00645011" w:rsidRPr="00645011" w:rsidRDefault="00645011" w:rsidP="00645011">
      <w:pPr>
        <w:pStyle w:val="Luettelokappale"/>
        <w:numPr>
          <w:ilvl w:val="0"/>
          <w:numId w:val="17"/>
        </w:numPr>
        <w:ind w:left="360"/>
        <w:rPr>
          <w:rFonts w:ascii="Arial" w:hAnsi="Arial" w:cs="Arial"/>
        </w:rPr>
      </w:pPr>
      <w:r w:rsidRPr="00645011">
        <w:rPr>
          <w:rFonts w:ascii="Arial" w:hAnsi="Arial" w:cs="Arial"/>
        </w:rPr>
        <w:t>Soili</w:t>
      </w:r>
      <w:r>
        <w:rPr>
          <w:rFonts w:ascii="Arial" w:hAnsi="Arial" w:cs="Arial"/>
        </w:rPr>
        <w:t xml:space="preserve"> </w:t>
      </w:r>
      <w:proofErr w:type="spellStart"/>
      <w:r w:rsidRPr="00645011">
        <w:rPr>
          <w:rFonts w:ascii="Arial" w:hAnsi="Arial" w:cs="Arial"/>
        </w:rPr>
        <w:t>Kajaste</w:t>
      </w:r>
      <w:proofErr w:type="spellEnd"/>
      <w:r w:rsidRPr="00645011">
        <w:rPr>
          <w:rFonts w:ascii="Arial" w:hAnsi="Arial" w:cs="Arial"/>
        </w:rPr>
        <w:t xml:space="preserve"> ja Juha Markkula. Hyvää yötä</w:t>
      </w:r>
      <w:r>
        <w:rPr>
          <w:rFonts w:ascii="Arial" w:hAnsi="Arial" w:cs="Arial"/>
        </w:rPr>
        <w:t>.</w:t>
      </w:r>
      <w:r w:rsidRPr="00645011">
        <w:rPr>
          <w:rFonts w:ascii="Arial" w:hAnsi="Arial" w:cs="Arial"/>
        </w:rPr>
        <w:t xml:space="preserve"> Apua univaikeuksiin. Kirjapaja</w:t>
      </w:r>
      <w:r>
        <w:rPr>
          <w:rFonts w:ascii="Arial" w:hAnsi="Arial" w:cs="Arial"/>
        </w:rPr>
        <w:t xml:space="preserve"> </w:t>
      </w:r>
      <w:r w:rsidRPr="00645011">
        <w:rPr>
          <w:rFonts w:ascii="Arial" w:hAnsi="Arial" w:cs="Arial"/>
        </w:rPr>
        <w:t>2020</w:t>
      </w:r>
      <w:r w:rsidR="003A2BB7">
        <w:rPr>
          <w:rFonts w:ascii="Arial" w:hAnsi="Arial" w:cs="Arial"/>
        </w:rPr>
        <w:t>.</w:t>
      </w:r>
    </w:p>
    <w:p w14:paraId="7F065ECF" w14:textId="77777777" w:rsidR="00645011" w:rsidRDefault="00D31E26" w:rsidP="00645011">
      <w:pPr>
        <w:pStyle w:val="Luettelokappale"/>
        <w:numPr>
          <w:ilvl w:val="0"/>
          <w:numId w:val="17"/>
        </w:numPr>
        <w:ind w:left="360"/>
        <w:rPr>
          <w:rFonts w:ascii="Arial" w:hAnsi="Arial" w:cs="Arial"/>
        </w:rPr>
      </w:pPr>
      <w:r w:rsidRPr="00D31E26">
        <w:rPr>
          <w:rFonts w:ascii="Arial" w:hAnsi="Arial" w:cs="Arial"/>
        </w:rPr>
        <w:t>Heli Järnefelt 2017. Psykologiset hoitomuodot tehoavat unettomuuteen. Suomen Lääkärilehti 2017;72(12):</w:t>
      </w:r>
      <w:proofErr w:type="gramStart"/>
      <w:r w:rsidRPr="00D31E26">
        <w:rPr>
          <w:rFonts w:ascii="Arial" w:hAnsi="Arial" w:cs="Arial"/>
        </w:rPr>
        <w:t>776-781</w:t>
      </w:r>
      <w:proofErr w:type="gramEnd"/>
      <w:r w:rsidRPr="00D31E26">
        <w:rPr>
          <w:rFonts w:ascii="Arial" w:hAnsi="Arial" w:cs="Arial"/>
        </w:rPr>
        <w:t xml:space="preserve"> </w:t>
      </w:r>
    </w:p>
    <w:p w14:paraId="6D19E504" w14:textId="77777777" w:rsidR="003A2BB7" w:rsidRDefault="00645011" w:rsidP="003A2BB7">
      <w:pPr>
        <w:pStyle w:val="Luettelokappale"/>
        <w:numPr>
          <w:ilvl w:val="0"/>
          <w:numId w:val="17"/>
        </w:numPr>
        <w:ind w:left="360"/>
        <w:rPr>
          <w:rFonts w:ascii="Arial" w:hAnsi="Arial" w:cs="Arial"/>
        </w:rPr>
      </w:pPr>
      <w:r w:rsidRPr="00645011">
        <w:rPr>
          <w:rFonts w:ascii="Arial" w:hAnsi="Arial" w:cs="Arial"/>
        </w:rPr>
        <w:t>Markku Partinen,</w:t>
      </w:r>
      <w:r>
        <w:rPr>
          <w:rFonts w:ascii="Arial" w:hAnsi="Arial" w:cs="Arial"/>
        </w:rPr>
        <w:t xml:space="preserve"> </w:t>
      </w:r>
      <w:proofErr w:type="spellStart"/>
      <w:r w:rsidRPr="00645011">
        <w:rPr>
          <w:rFonts w:ascii="Arial" w:hAnsi="Arial" w:cs="Arial"/>
        </w:rPr>
        <w:t>Katinka</w:t>
      </w:r>
      <w:proofErr w:type="spellEnd"/>
      <w:r w:rsidRPr="00645011">
        <w:rPr>
          <w:rFonts w:ascii="Arial" w:hAnsi="Arial" w:cs="Arial"/>
        </w:rPr>
        <w:t xml:space="preserve"> Tuisku, Kari </w:t>
      </w:r>
      <w:proofErr w:type="spellStart"/>
      <w:proofErr w:type="gramStart"/>
      <w:r w:rsidRPr="00645011">
        <w:rPr>
          <w:rFonts w:ascii="Arial" w:hAnsi="Arial" w:cs="Arial"/>
        </w:rPr>
        <w:t>Raaska</w:t>
      </w:r>
      <w:proofErr w:type="spellEnd"/>
      <w:r w:rsidRPr="00645011">
        <w:rPr>
          <w:rFonts w:ascii="Arial" w:hAnsi="Arial" w:cs="Arial"/>
        </w:rPr>
        <w:t xml:space="preserve"> ,</w:t>
      </w:r>
      <w:proofErr w:type="gramEnd"/>
      <w:r w:rsidRPr="00645011">
        <w:rPr>
          <w:rFonts w:ascii="Arial" w:hAnsi="Arial" w:cs="Arial"/>
        </w:rPr>
        <w:t xml:space="preserve"> Juha Puustinen ja Timo</w:t>
      </w:r>
      <w:r>
        <w:rPr>
          <w:rFonts w:ascii="Arial" w:hAnsi="Arial" w:cs="Arial"/>
        </w:rPr>
        <w:t xml:space="preserve"> </w:t>
      </w:r>
      <w:r w:rsidRPr="00645011">
        <w:rPr>
          <w:rFonts w:ascii="Arial" w:hAnsi="Arial" w:cs="Arial"/>
        </w:rPr>
        <w:t>Partonen. Unettomuushäiriön nykyho</w:t>
      </w:r>
      <w:r>
        <w:rPr>
          <w:rFonts w:ascii="Arial" w:hAnsi="Arial" w:cs="Arial"/>
        </w:rPr>
        <w:t xml:space="preserve">ito unilääkkeitä vai lääkkeettä. </w:t>
      </w:r>
      <w:r w:rsidRPr="00645011">
        <w:rPr>
          <w:rFonts w:ascii="Arial" w:hAnsi="Arial" w:cs="Arial"/>
        </w:rPr>
        <w:t>Duodecim 2020 136:2361 70</w:t>
      </w:r>
    </w:p>
    <w:p w14:paraId="5F016DDB" w14:textId="76065C90" w:rsidR="00645011" w:rsidRPr="003A2BB7" w:rsidRDefault="00645011" w:rsidP="003A2BB7">
      <w:pPr>
        <w:pStyle w:val="Luettelokappale"/>
        <w:numPr>
          <w:ilvl w:val="0"/>
          <w:numId w:val="17"/>
        </w:numPr>
        <w:ind w:left="360"/>
        <w:rPr>
          <w:rFonts w:ascii="Arial" w:hAnsi="Arial" w:cs="Arial"/>
        </w:rPr>
      </w:pPr>
      <w:r w:rsidRPr="003A2BB7">
        <w:rPr>
          <w:rFonts w:ascii="Arial" w:hAnsi="Arial" w:cs="Arial"/>
        </w:rPr>
        <w:t xml:space="preserve">Timo Partonen, </w:t>
      </w:r>
      <w:proofErr w:type="spellStart"/>
      <w:r w:rsidRPr="003A2BB7">
        <w:rPr>
          <w:rFonts w:ascii="Arial" w:hAnsi="Arial" w:cs="Arial"/>
        </w:rPr>
        <w:t>Katinka</w:t>
      </w:r>
      <w:proofErr w:type="spellEnd"/>
      <w:r w:rsidRPr="003A2BB7">
        <w:rPr>
          <w:rFonts w:ascii="Arial" w:hAnsi="Arial" w:cs="Arial"/>
        </w:rPr>
        <w:t xml:space="preserve"> Tuisku, </w:t>
      </w:r>
      <w:proofErr w:type="spellStart"/>
      <w:r w:rsidRPr="003A2BB7">
        <w:rPr>
          <w:rFonts w:ascii="Arial" w:hAnsi="Arial" w:cs="Arial"/>
        </w:rPr>
        <w:t>Georgios</w:t>
      </w:r>
      <w:proofErr w:type="spellEnd"/>
      <w:r w:rsidRPr="003A2BB7">
        <w:rPr>
          <w:rFonts w:ascii="Arial" w:hAnsi="Arial" w:cs="Arial"/>
        </w:rPr>
        <w:t xml:space="preserve"> </w:t>
      </w:r>
      <w:proofErr w:type="spellStart"/>
      <w:r w:rsidRPr="003A2BB7">
        <w:rPr>
          <w:rFonts w:ascii="Arial" w:hAnsi="Arial" w:cs="Arial"/>
        </w:rPr>
        <w:t>Nikolakaros</w:t>
      </w:r>
      <w:proofErr w:type="spellEnd"/>
      <w:r w:rsidRPr="003A2BB7">
        <w:rPr>
          <w:rFonts w:ascii="Arial" w:hAnsi="Arial" w:cs="Arial"/>
        </w:rPr>
        <w:t xml:space="preserve"> ja Markku Partinen 2020. Mistä unettomuushäiriössä on kyse? Duodecim </w:t>
      </w:r>
      <w:proofErr w:type="gramStart"/>
      <w:r w:rsidRPr="003A2BB7">
        <w:rPr>
          <w:rFonts w:ascii="Arial" w:hAnsi="Arial" w:cs="Arial"/>
        </w:rPr>
        <w:t>2020;136:2470</w:t>
      </w:r>
      <w:proofErr w:type="gramEnd"/>
      <w:r w:rsidRPr="003A2BB7">
        <w:rPr>
          <w:rFonts w:ascii="Arial" w:hAnsi="Arial" w:cs="Arial"/>
        </w:rPr>
        <w:t>–7</w:t>
      </w:r>
    </w:p>
    <w:p w14:paraId="56C257F4" w14:textId="77777777" w:rsidR="00D31E26" w:rsidRDefault="00D31E26" w:rsidP="00D31E26">
      <w:pPr>
        <w:pStyle w:val="Luettelokappale"/>
        <w:numPr>
          <w:ilvl w:val="0"/>
          <w:numId w:val="17"/>
        </w:numPr>
        <w:ind w:left="360"/>
        <w:rPr>
          <w:rFonts w:ascii="Arial" w:hAnsi="Arial" w:cs="Arial"/>
        </w:rPr>
      </w:pPr>
      <w:r w:rsidRPr="00D31E26">
        <w:rPr>
          <w:rFonts w:ascii="Arial" w:hAnsi="Arial" w:cs="Arial"/>
        </w:rPr>
        <w:t xml:space="preserve">Juha Markkula ja Salla </w:t>
      </w:r>
      <w:proofErr w:type="spellStart"/>
      <w:r w:rsidRPr="00D31E26">
        <w:rPr>
          <w:rFonts w:ascii="Arial" w:hAnsi="Arial" w:cs="Arial"/>
        </w:rPr>
        <w:t>Lamusuo</w:t>
      </w:r>
      <w:proofErr w:type="spellEnd"/>
      <w:r w:rsidRPr="00D31E26">
        <w:rPr>
          <w:rFonts w:ascii="Arial" w:hAnsi="Arial" w:cs="Arial"/>
        </w:rPr>
        <w:t xml:space="preserve"> 2017. Unen erityishäiriöt - miten tutkin, miten hoidan? Suomen Lääkärilehti 2017;72(12):</w:t>
      </w:r>
      <w:proofErr w:type="gramStart"/>
      <w:r w:rsidRPr="00D31E26">
        <w:rPr>
          <w:rFonts w:ascii="Arial" w:hAnsi="Arial" w:cs="Arial"/>
        </w:rPr>
        <w:t>794-798</w:t>
      </w:r>
      <w:proofErr w:type="gramEnd"/>
    </w:p>
    <w:p w14:paraId="43244845" w14:textId="77777777" w:rsidR="00D31E26" w:rsidRDefault="00D31E26" w:rsidP="00D31E26">
      <w:pPr>
        <w:pStyle w:val="Luettelokappale"/>
        <w:numPr>
          <w:ilvl w:val="0"/>
          <w:numId w:val="17"/>
        </w:numPr>
        <w:ind w:left="360"/>
        <w:rPr>
          <w:rFonts w:ascii="Arial" w:hAnsi="Arial" w:cs="Arial"/>
        </w:rPr>
      </w:pPr>
      <w:r w:rsidRPr="00D31E26">
        <w:rPr>
          <w:rFonts w:ascii="Arial" w:hAnsi="Arial" w:cs="Arial"/>
        </w:rPr>
        <w:t xml:space="preserve">Tomi Sarkanen, Anniina </w:t>
      </w:r>
      <w:proofErr w:type="spellStart"/>
      <w:r w:rsidRPr="00D31E26">
        <w:rPr>
          <w:rFonts w:ascii="Arial" w:hAnsi="Arial" w:cs="Arial"/>
        </w:rPr>
        <w:t>Alakuijala</w:t>
      </w:r>
      <w:proofErr w:type="spellEnd"/>
      <w:r w:rsidRPr="00D31E26">
        <w:rPr>
          <w:rFonts w:ascii="Arial" w:hAnsi="Arial" w:cs="Arial"/>
        </w:rPr>
        <w:t xml:space="preserve"> ja Markku Partinen 2017. Liikaunisuuden kelpo hoito. Suomen Lääkärilehti 2017;72(12):</w:t>
      </w:r>
      <w:proofErr w:type="gramStart"/>
      <w:r w:rsidRPr="00D31E26">
        <w:rPr>
          <w:rFonts w:ascii="Arial" w:hAnsi="Arial" w:cs="Arial"/>
        </w:rPr>
        <w:t>788-793</w:t>
      </w:r>
      <w:proofErr w:type="gramEnd"/>
    </w:p>
    <w:p w14:paraId="34CCC179" w14:textId="77777777" w:rsidR="00D31E26" w:rsidRDefault="00D31E26" w:rsidP="00D31E26">
      <w:pPr>
        <w:pStyle w:val="Luettelokappale"/>
        <w:numPr>
          <w:ilvl w:val="0"/>
          <w:numId w:val="17"/>
        </w:numPr>
        <w:ind w:left="360"/>
        <w:rPr>
          <w:rFonts w:ascii="Arial" w:hAnsi="Arial" w:cs="Arial"/>
        </w:rPr>
      </w:pPr>
      <w:r w:rsidRPr="00D31E26">
        <w:rPr>
          <w:rFonts w:ascii="Arial" w:hAnsi="Arial" w:cs="Arial"/>
        </w:rPr>
        <w:t xml:space="preserve">Anu-Katriina Pesonen, Liisa Kuula ja Anna Sofia </w:t>
      </w:r>
      <w:proofErr w:type="spellStart"/>
      <w:r w:rsidRPr="00D31E26">
        <w:rPr>
          <w:rFonts w:ascii="Arial" w:hAnsi="Arial" w:cs="Arial"/>
        </w:rPr>
        <w:t>Urrila</w:t>
      </w:r>
      <w:proofErr w:type="spellEnd"/>
      <w:r w:rsidRPr="00D31E26">
        <w:rPr>
          <w:rFonts w:ascii="Arial" w:hAnsi="Arial" w:cs="Arial"/>
        </w:rPr>
        <w:t xml:space="preserve"> 2017. Viivästyneen unijakson lääkkeettömät hoidot. Suomen Lääkärilehti 2017;72(12):</w:t>
      </w:r>
      <w:proofErr w:type="gramStart"/>
      <w:r w:rsidRPr="00D31E26">
        <w:rPr>
          <w:rFonts w:ascii="Arial" w:hAnsi="Arial" w:cs="Arial"/>
        </w:rPr>
        <w:t>782-787</w:t>
      </w:r>
      <w:proofErr w:type="gramEnd"/>
    </w:p>
    <w:p w14:paraId="20AD4D19" w14:textId="3F40D233" w:rsidR="00D31E26" w:rsidRPr="00D31E26" w:rsidRDefault="00D31E26" w:rsidP="00D31E26">
      <w:pPr>
        <w:pStyle w:val="Luettelokappale"/>
        <w:numPr>
          <w:ilvl w:val="0"/>
          <w:numId w:val="17"/>
        </w:numPr>
        <w:ind w:left="360"/>
        <w:rPr>
          <w:rFonts w:ascii="Arial" w:hAnsi="Arial" w:cs="Arial"/>
        </w:rPr>
      </w:pPr>
      <w:r w:rsidRPr="00D31E26">
        <w:rPr>
          <w:rFonts w:ascii="Arial" w:hAnsi="Arial" w:cs="Arial"/>
        </w:rPr>
        <w:t>Suomen Lääkärilehti, Teemaliite 46/2014: Unen elämänkaari. Suomen Lääkärilehti 2014;69(46):3</w:t>
      </w:r>
    </w:p>
    <w:p w14:paraId="0AF9FD34" w14:textId="5C3B8E43" w:rsidR="00D31E26" w:rsidRPr="003A2BB7" w:rsidRDefault="003A2BB7" w:rsidP="003A2BB7">
      <w:pPr>
        <w:rPr>
          <w:rFonts w:ascii="Arial" w:hAnsi="Arial" w:cs="Arial"/>
        </w:rPr>
      </w:pPr>
      <w:r>
        <w:rPr>
          <w:rFonts w:ascii="Arial" w:hAnsi="Arial" w:cs="Arial"/>
        </w:rPr>
        <w:t>T</w:t>
      </w:r>
      <w:r w:rsidR="00D31E26" w:rsidRPr="003A2BB7">
        <w:rPr>
          <w:rFonts w:ascii="Arial" w:hAnsi="Arial" w:cs="Arial"/>
        </w:rPr>
        <w:t>ai muu vastaava riittävällä laajuudella unihäiriöitä ja lääkkeetöntä hoitoa käsittelevä kirjallisuus ¹</w:t>
      </w:r>
    </w:p>
    <w:p w14:paraId="4B29504A" w14:textId="77777777" w:rsidR="00D31E26" w:rsidRDefault="00D31E26" w:rsidP="00D31E26">
      <w:pPr>
        <w:pStyle w:val="Luettelokappale"/>
      </w:pPr>
    </w:p>
    <w:p w14:paraId="1EADBD8B" w14:textId="77777777" w:rsidR="00D31E26" w:rsidRDefault="00D31E26" w:rsidP="00D31E26">
      <w:pPr>
        <w:pStyle w:val="Luettelokappale"/>
      </w:pPr>
    </w:p>
    <w:p w14:paraId="4DFC668B" w14:textId="07180DB0" w:rsidR="00D31E26" w:rsidRPr="00D31E26" w:rsidRDefault="00D31E26" w:rsidP="004933DF">
      <w:pPr>
        <w:spacing w:line="276" w:lineRule="auto"/>
      </w:pPr>
      <w:r>
        <w:rPr>
          <w:rStyle w:val="Alaviitteenviite"/>
        </w:rPr>
        <w:footnoteRef/>
      </w:r>
      <w:r>
        <w:t xml:space="preserve"> Lista sopivista oppikirjoista päivitetään vuosittain koulutusta koordinoivan yhteisön www-sivuille.</w:t>
      </w:r>
    </w:p>
    <w:p w14:paraId="25DFDBAC" w14:textId="17FB0AE9" w:rsidR="00D31E26" w:rsidRDefault="00D31E26" w:rsidP="004933DF">
      <w:pPr>
        <w:spacing w:line="276" w:lineRule="auto"/>
        <w:rPr>
          <w:rFonts w:ascii="Arial" w:hAnsi="Arial" w:cs="Arial"/>
          <w:sz w:val="24"/>
          <w:szCs w:val="24"/>
        </w:rPr>
      </w:pPr>
    </w:p>
    <w:p w14:paraId="14DE53AE" w14:textId="303CF52E" w:rsidR="00D31E26" w:rsidRDefault="00D31E26" w:rsidP="004933DF">
      <w:pPr>
        <w:spacing w:line="276" w:lineRule="auto"/>
        <w:rPr>
          <w:rFonts w:ascii="Arial" w:hAnsi="Arial" w:cs="Arial"/>
          <w:sz w:val="24"/>
          <w:szCs w:val="24"/>
        </w:rPr>
      </w:pPr>
    </w:p>
    <w:p w14:paraId="2D96BDAE" w14:textId="0AF77922" w:rsidR="00D31E26" w:rsidRDefault="00D31E26" w:rsidP="004933DF">
      <w:pPr>
        <w:spacing w:line="276" w:lineRule="auto"/>
        <w:rPr>
          <w:rFonts w:ascii="Arial" w:hAnsi="Arial" w:cs="Arial"/>
          <w:sz w:val="24"/>
          <w:szCs w:val="24"/>
        </w:rPr>
      </w:pPr>
    </w:p>
    <w:p w14:paraId="52EEB450" w14:textId="2A884C49" w:rsidR="00D31E26" w:rsidRDefault="00D31E26" w:rsidP="004933DF">
      <w:pPr>
        <w:spacing w:line="276" w:lineRule="auto"/>
        <w:rPr>
          <w:rFonts w:ascii="Arial" w:hAnsi="Arial" w:cs="Arial"/>
          <w:sz w:val="24"/>
          <w:szCs w:val="24"/>
        </w:rPr>
      </w:pPr>
    </w:p>
    <w:p w14:paraId="49E36396" w14:textId="33704DE1" w:rsidR="00D31E26" w:rsidRDefault="00D31E26" w:rsidP="004933DF">
      <w:pPr>
        <w:spacing w:line="276" w:lineRule="auto"/>
        <w:rPr>
          <w:rFonts w:ascii="Arial" w:hAnsi="Arial" w:cs="Arial"/>
          <w:sz w:val="24"/>
          <w:szCs w:val="24"/>
        </w:rPr>
      </w:pPr>
    </w:p>
    <w:p w14:paraId="76688927" w14:textId="236283E6" w:rsidR="00D31E26" w:rsidRDefault="00D31E26" w:rsidP="004933DF">
      <w:pPr>
        <w:spacing w:line="276" w:lineRule="auto"/>
        <w:rPr>
          <w:rFonts w:ascii="Arial" w:hAnsi="Arial" w:cs="Arial"/>
          <w:sz w:val="24"/>
          <w:szCs w:val="24"/>
        </w:rPr>
      </w:pPr>
    </w:p>
    <w:p w14:paraId="156AC33B" w14:textId="3BD07C82" w:rsidR="00D31E26" w:rsidRDefault="00D31E26" w:rsidP="004933DF">
      <w:pPr>
        <w:spacing w:line="276" w:lineRule="auto"/>
        <w:rPr>
          <w:rFonts w:ascii="Arial" w:hAnsi="Arial" w:cs="Arial"/>
          <w:sz w:val="24"/>
          <w:szCs w:val="24"/>
        </w:rPr>
      </w:pPr>
    </w:p>
    <w:p w14:paraId="48456B68" w14:textId="2A364901" w:rsidR="00D31E26" w:rsidRDefault="00D31E26" w:rsidP="004933DF">
      <w:pPr>
        <w:spacing w:line="276" w:lineRule="auto"/>
        <w:rPr>
          <w:rFonts w:ascii="Arial" w:hAnsi="Arial" w:cs="Arial"/>
          <w:sz w:val="24"/>
          <w:szCs w:val="24"/>
        </w:rPr>
      </w:pPr>
    </w:p>
    <w:p w14:paraId="7F9B6521" w14:textId="0783A4EB" w:rsidR="00D31E26" w:rsidRDefault="00D31E26" w:rsidP="004933DF">
      <w:pPr>
        <w:spacing w:line="276" w:lineRule="auto"/>
        <w:rPr>
          <w:rFonts w:ascii="Arial" w:hAnsi="Arial" w:cs="Arial"/>
          <w:sz w:val="24"/>
          <w:szCs w:val="24"/>
        </w:rPr>
      </w:pPr>
    </w:p>
    <w:p w14:paraId="605A7DA5" w14:textId="0A931E94" w:rsidR="00D31E26" w:rsidRDefault="00D31E26" w:rsidP="004933DF">
      <w:pPr>
        <w:spacing w:line="276" w:lineRule="auto"/>
        <w:rPr>
          <w:rFonts w:ascii="Arial" w:hAnsi="Arial" w:cs="Arial"/>
          <w:sz w:val="24"/>
          <w:szCs w:val="24"/>
        </w:rPr>
      </w:pPr>
    </w:p>
    <w:p w14:paraId="4908BC00" w14:textId="6F213A97" w:rsidR="00D31E26" w:rsidRDefault="00D31E26" w:rsidP="004933DF">
      <w:pPr>
        <w:spacing w:line="276" w:lineRule="auto"/>
        <w:rPr>
          <w:rFonts w:ascii="Arial" w:hAnsi="Arial" w:cs="Arial"/>
          <w:sz w:val="24"/>
          <w:szCs w:val="24"/>
        </w:rPr>
      </w:pPr>
    </w:p>
    <w:p w14:paraId="68D1B6F4" w14:textId="50649178" w:rsidR="00D31E26" w:rsidRDefault="00D31E26" w:rsidP="004933DF">
      <w:pPr>
        <w:spacing w:line="276" w:lineRule="auto"/>
        <w:rPr>
          <w:rFonts w:ascii="Arial" w:hAnsi="Arial" w:cs="Arial"/>
          <w:sz w:val="24"/>
          <w:szCs w:val="24"/>
        </w:rPr>
      </w:pPr>
    </w:p>
    <w:p w14:paraId="3D2D98D6" w14:textId="194D2755" w:rsidR="00D31E26" w:rsidRDefault="00D31E26" w:rsidP="004933DF">
      <w:pPr>
        <w:spacing w:line="276" w:lineRule="auto"/>
        <w:rPr>
          <w:rFonts w:ascii="Arial" w:hAnsi="Arial" w:cs="Arial"/>
          <w:sz w:val="24"/>
          <w:szCs w:val="24"/>
        </w:rPr>
      </w:pPr>
    </w:p>
    <w:p w14:paraId="3FEA9656" w14:textId="25962C66" w:rsidR="00D31E26" w:rsidRDefault="00D31E26" w:rsidP="004933DF">
      <w:pPr>
        <w:spacing w:line="276" w:lineRule="auto"/>
        <w:rPr>
          <w:rFonts w:ascii="Arial" w:hAnsi="Arial" w:cs="Arial"/>
          <w:sz w:val="24"/>
          <w:szCs w:val="24"/>
        </w:rPr>
      </w:pPr>
    </w:p>
    <w:p w14:paraId="0D31FFA7" w14:textId="52295ECB" w:rsidR="00D31E26" w:rsidRDefault="00D31E26" w:rsidP="004933DF">
      <w:pPr>
        <w:spacing w:line="276" w:lineRule="auto"/>
        <w:rPr>
          <w:rFonts w:ascii="Arial" w:hAnsi="Arial" w:cs="Arial"/>
          <w:sz w:val="24"/>
          <w:szCs w:val="24"/>
        </w:rPr>
      </w:pPr>
    </w:p>
    <w:p w14:paraId="18266345" w14:textId="13BB1986" w:rsidR="00D31E26" w:rsidRDefault="00D31E26" w:rsidP="004933DF">
      <w:pPr>
        <w:spacing w:line="276" w:lineRule="auto"/>
        <w:rPr>
          <w:rFonts w:ascii="Arial" w:hAnsi="Arial" w:cs="Arial"/>
          <w:sz w:val="24"/>
          <w:szCs w:val="24"/>
        </w:rPr>
      </w:pPr>
    </w:p>
    <w:p w14:paraId="0BCED9CA" w14:textId="1985BF07" w:rsidR="00D31E26" w:rsidRDefault="00D31E26" w:rsidP="004933DF">
      <w:pPr>
        <w:spacing w:line="276" w:lineRule="auto"/>
        <w:rPr>
          <w:rFonts w:ascii="Arial" w:hAnsi="Arial" w:cs="Arial"/>
          <w:sz w:val="24"/>
          <w:szCs w:val="24"/>
        </w:rPr>
      </w:pPr>
    </w:p>
    <w:p w14:paraId="3AFE1C33" w14:textId="418CB442" w:rsidR="00D31E26" w:rsidRDefault="00D31E26" w:rsidP="004933DF">
      <w:pPr>
        <w:spacing w:line="276" w:lineRule="auto"/>
        <w:rPr>
          <w:rFonts w:ascii="Arial" w:hAnsi="Arial" w:cs="Arial"/>
          <w:sz w:val="24"/>
          <w:szCs w:val="24"/>
        </w:rPr>
      </w:pPr>
    </w:p>
    <w:p w14:paraId="4DEC18C0" w14:textId="757E503E" w:rsidR="00D31E26" w:rsidRDefault="00D31E26" w:rsidP="004933DF">
      <w:pPr>
        <w:spacing w:line="276" w:lineRule="auto"/>
        <w:rPr>
          <w:rFonts w:ascii="Arial" w:hAnsi="Arial" w:cs="Arial"/>
          <w:sz w:val="24"/>
          <w:szCs w:val="24"/>
        </w:rPr>
      </w:pPr>
    </w:p>
    <w:p w14:paraId="09D95A34" w14:textId="72664425" w:rsidR="00D31E26" w:rsidRDefault="00D31E26" w:rsidP="004933DF">
      <w:pPr>
        <w:spacing w:line="276" w:lineRule="auto"/>
        <w:rPr>
          <w:rFonts w:ascii="Arial" w:hAnsi="Arial" w:cs="Arial"/>
          <w:sz w:val="24"/>
          <w:szCs w:val="24"/>
        </w:rPr>
      </w:pPr>
    </w:p>
    <w:p w14:paraId="585135AD" w14:textId="3E851FF7" w:rsidR="00D31E26" w:rsidRDefault="00D31E26" w:rsidP="004933DF">
      <w:pPr>
        <w:spacing w:line="276" w:lineRule="auto"/>
        <w:rPr>
          <w:rFonts w:ascii="Arial" w:hAnsi="Arial" w:cs="Arial"/>
          <w:sz w:val="24"/>
          <w:szCs w:val="24"/>
        </w:rPr>
      </w:pPr>
    </w:p>
    <w:p w14:paraId="142812B6" w14:textId="60628AA2" w:rsidR="00D31E26" w:rsidRDefault="00D31E26" w:rsidP="004933DF">
      <w:pPr>
        <w:spacing w:line="276" w:lineRule="auto"/>
        <w:rPr>
          <w:rFonts w:ascii="Arial" w:hAnsi="Arial" w:cs="Arial"/>
          <w:sz w:val="24"/>
          <w:szCs w:val="24"/>
        </w:rPr>
      </w:pPr>
    </w:p>
    <w:p w14:paraId="3F6D63BC" w14:textId="6297F8F0" w:rsidR="00D31E26" w:rsidRDefault="00D31E26" w:rsidP="004933DF">
      <w:pPr>
        <w:spacing w:line="276" w:lineRule="auto"/>
        <w:rPr>
          <w:rFonts w:ascii="Arial" w:hAnsi="Arial" w:cs="Arial"/>
          <w:sz w:val="24"/>
          <w:szCs w:val="24"/>
        </w:rPr>
      </w:pPr>
    </w:p>
    <w:p w14:paraId="1F38C1F4" w14:textId="58AD0858" w:rsidR="00D31E26" w:rsidRDefault="00D31E26" w:rsidP="004933DF">
      <w:pPr>
        <w:spacing w:line="276" w:lineRule="auto"/>
        <w:rPr>
          <w:rFonts w:ascii="Arial" w:hAnsi="Arial" w:cs="Arial"/>
          <w:sz w:val="24"/>
          <w:szCs w:val="24"/>
        </w:rPr>
      </w:pPr>
    </w:p>
    <w:p w14:paraId="3962BC4C" w14:textId="1BDE8BC6" w:rsidR="00D31E26" w:rsidRDefault="00D31E26" w:rsidP="004933DF">
      <w:pPr>
        <w:spacing w:line="276" w:lineRule="auto"/>
        <w:rPr>
          <w:rFonts w:ascii="Arial" w:hAnsi="Arial" w:cs="Arial"/>
          <w:sz w:val="24"/>
          <w:szCs w:val="24"/>
        </w:rPr>
      </w:pPr>
    </w:p>
    <w:p w14:paraId="43A4EE71" w14:textId="295C31C7" w:rsidR="00D31E26" w:rsidRDefault="00D31E26" w:rsidP="004933DF">
      <w:pPr>
        <w:spacing w:line="276" w:lineRule="auto"/>
        <w:rPr>
          <w:rFonts w:ascii="Arial" w:hAnsi="Arial" w:cs="Arial"/>
          <w:sz w:val="24"/>
          <w:szCs w:val="24"/>
        </w:rPr>
      </w:pPr>
    </w:p>
    <w:p w14:paraId="50EE7922" w14:textId="67A9DF05" w:rsidR="00D31E26" w:rsidRDefault="00D31E26" w:rsidP="004933DF">
      <w:pPr>
        <w:spacing w:line="276" w:lineRule="auto"/>
        <w:rPr>
          <w:rFonts w:ascii="Arial" w:hAnsi="Arial" w:cs="Arial"/>
          <w:sz w:val="24"/>
          <w:szCs w:val="24"/>
        </w:rPr>
      </w:pPr>
    </w:p>
    <w:p w14:paraId="00B255D2" w14:textId="4328411E" w:rsidR="004933DF" w:rsidRDefault="004933DF" w:rsidP="004933DF">
      <w:pPr>
        <w:spacing w:line="276" w:lineRule="auto"/>
        <w:rPr>
          <w:rFonts w:ascii="Arial" w:hAnsi="Arial" w:cs="Arial"/>
          <w:sz w:val="24"/>
          <w:szCs w:val="24"/>
        </w:rPr>
      </w:pPr>
      <w:r>
        <w:rPr>
          <w:rFonts w:ascii="Arial" w:hAnsi="Arial" w:cs="Arial"/>
          <w:sz w:val="24"/>
          <w:szCs w:val="24"/>
        </w:rPr>
        <w:t>Haen Suomen Uniho</w:t>
      </w:r>
      <w:r w:rsidR="00C515F6">
        <w:rPr>
          <w:rFonts w:ascii="Arial" w:hAnsi="Arial" w:cs="Arial"/>
          <w:sz w:val="24"/>
          <w:szCs w:val="24"/>
        </w:rPr>
        <w:t xml:space="preserve">itajan ja </w:t>
      </w:r>
      <w:r w:rsidR="00C515F6" w:rsidRPr="00C515F6">
        <w:rPr>
          <w:rFonts w:ascii="Arial" w:hAnsi="Arial" w:cs="Arial"/>
          <w:b/>
          <w:bCs/>
          <w:sz w:val="24"/>
          <w:szCs w:val="24"/>
        </w:rPr>
        <w:t>Unettomuushoitajan</w:t>
      </w:r>
      <w:r>
        <w:rPr>
          <w:rFonts w:ascii="Arial" w:hAnsi="Arial" w:cs="Arial"/>
          <w:sz w:val="24"/>
          <w:szCs w:val="24"/>
        </w:rPr>
        <w:t xml:space="preserve"> erityispätevyyttä. </w:t>
      </w:r>
    </w:p>
    <w:p w14:paraId="54930B1E" w14:textId="77777777" w:rsidR="004933DF" w:rsidRDefault="004933DF" w:rsidP="004933DF">
      <w:pPr>
        <w:spacing w:line="276" w:lineRule="auto"/>
        <w:rPr>
          <w:rFonts w:ascii="Arial" w:hAnsi="Arial" w:cs="Arial"/>
          <w:sz w:val="24"/>
          <w:szCs w:val="24"/>
        </w:rPr>
      </w:pPr>
    </w:p>
    <w:p w14:paraId="281E4FB9" w14:textId="77777777" w:rsidR="004933DF" w:rsidRDefault="004933DF" w:rsidP="004933DF">
      <w:pPr>
        <w:spacing w:line="276" w:lineRule="auto"/>
        <w:rPr>
          <w:rFonts w:ascii="Arial" w:hAnsi="Arial" w:cs="Arial"/>
          <w:sz w:val="24"/>
          <w:szCs w:val="24"/>
        </w:rPr>
      </w:pPr>
      <w:r>
        <w:rPr>
          <w:rFonts w:ascii="Arial" w:hAnsi="Arial" w:cs="Arial"/>
          <w:sz w:val="24"/>
          <w:szCs w:val="24"/>
        </w:rPr>
        <w:t>_______________________________________</w:t>
      </w:r>
    </w:p>
    <w:p w14:paraId="2DE538A3" w14:textId="77777777" w:rsidR="004933DF" w:rsidRDefault="004933DF" w:rsidP="004933DF">
      <w:pPr>
        <w:spacing w:line="276" w:lineRule="auto"/>
        <w:rPr>
          <w:rFonts w:ascii="Arial" w:hAnsi="Arial" w:cs="Arial"/>
          <w:sz w:val="24"/>
          <w:szCs w:val="24"/>
        </w:rPr>
      </w:pPr>
      <w:r>
        <w:rPr>
          <w:rFonts w:ascii="Arial" w:hAnsi="Arial" w:cs="Arial"/>
          <w:sz w:val="24"/>
          <w:szCs w:val="24"/>
        </w:rPr>
        <w:t>Nimi</w:t>
      </w:r>
    </w:p>
    <w:p w14:paraId="4DBA832E" w14:textId="77777777" w:rsidR="004933DF" w:rsidRDefault="004933DF" w:rsidP="004933DF">
      <w:pPr>
        <w:spacing w:line="276" w:lineRule="auto"/>
        <w:rPr>
          <w:rFonts w:ascii="Arial" w:hAnsi="Arial" w:cs="Arial"/>
          <w:sz w:val="24"/>
          <w:szCs w:val="24"/>
        </w:rPr>
      </w:pPr>
      <w:r>
        <w:rPr>
          <w:rFonts w:ascii="Arial" w:hAnsi="Arial" w:cs="Arial"/>
          <w:sz w:val="24"/>
          <w:szCs w:val="24"/>
        </w:rPr>
        <w:t>_______________________________________</w:t>
      </w:r>
    </w:p>
    <w:p w14:paraId="07475DDF" w14:textId="77777777" w:rsidR="004933DF" w:rsidRDefault="004933DF" w:rsidP="004933DF">
      <w:pPr>
        <w:spacing w:line="276" w:lineRule="auto"/>
        <w:rPr>
          <w:rFonts w:ascii="Arial" w:hAnsi="Arial" w:cs="Arial"/>
          <w:sz w:val="24"/>
          <w:szCs w:val="24"/>
        </w:rPr>
      </w:pPr>
      <w:r>
        <w:rPr>
          <w:rFonts w:ascii="Arial" w:hAnsi="Arial" w:cs="Arial"/>
          <w:sz w:val="24"/>
          <w:szCs w:val="24"/>
        </w:rPr>
        <w:t>Koulutus</w:t>
      </w:r>
    </w:p>
    <w:p w14:paraId="57E8E58A" w14:textId="77777777" w:rsidR="004933DF" w:rsidRDefault="004933DF" w:rsidP="004933DF">
      <w:pPr>
        <w:spacing w:line="276" w:lineRule="auto"/>
        <w:rPr>
          <w:rFonts w:ascii="Arial" w:hAnsi="Arial" w:cs="Arial"/>
          <w:sz w:val="24"/>
          <w:szCs w:val="24"/>
        </w:rPr>
      </w:pPr>
      <w:r>
        <w:rPr>
          <w:rFonts w:ascii="Arial" w:hAnsi="Arial" w:cs="Arial"/>
          <w:sz w:val="24"/>
          <w:szCs w:val="24"/>
        </w:rPr>
        <w:t>_______________________________________</w:t>
      </w:r>
    </w:p>
    <w:p w14:paraId="1CBABB72" w14:textId="77777777" w:rsidR="004933DF" w:rsidRDefault="004933DF" w:rsidP="004933DF">
      <w:pPr>
        <w:spacing w:line="276" w:lineRule="auto"/>
        <w:rPr>
          <w:rFonts w:ascii="Arial" w:hAnsi="Arial" w:cs="Arial"/>
          <w:sz w:val="24"/>
          <w:szCs w:val="24"/>
        </w:rPr>
      </w:pPr>
      <w:r>
        <w:rPr>
          <w:rFonts w:ascii="Arial" w:hAnsi="Arial" w:cs="Arial"/>
          <w:sz w:val="24"/>
          <w:szCs w:val="24"/>
        </w:rPr>
        <w:t>Osoite</w:t>
      </w:r>
    </w:p>
    <w:p w14:paraId="42B5D5DC" w14:textId="77777777" w:rsidR="004933DF" w:rsidRDefault="004933DF" w:rsidP="004933DF">
      <w:pPr>
        <w:spacing w:line="276" w:lineRule="auto"/>
        <w:rPr>
          <w:rFonts w:ascii="Arial" w:hAnsi="Arial" w:cs="Arial"/>
          <w:sz w:val="24"/>
          <w:szCs w:val="24"/>
        </w:rPr>
      </w:pPr>
      <w:r>
        <w:rPr>
          <w:rFonts w:ascii="Arial" w:hAnsi="Arial" w:cs="Arial"/>
          <w:sz w:val="24"/>
          <w:szCs w:val="24"/>
        </w:rPr>
        <w:t>_______________________________________</w:t>
      </w:r>
    </w:p>
    <w:p w14:paraId="54DA43C5" w14:textId="77777777" w:rsidR="004933DF" w:rsidRDefault="004933DF" w:rsidP="004933DF">
      <w:pPr>
        <w:spacing w:line="276" w:lineRule="auto"/>
        <w:rPr>
          <w:rFonts w:ascii="Arial" w:hAnsi="Arial" w:cs="Arial"/>
          <w:sz w:val="24"/>
          <w:szCs w:val="24"/>
        </w:rPr>
      </w:pPr>
      <w:r>
        <w:rPr>
          <w:rFonts w:ascii="Arial" w:hAnsi="Arial" w:cs="Arial"/>
          <w:sz w:val="24"/>
          <w:szCs w:val="24"/>
        </w:rPr>
        <w:t>Työosoite</w:t>
      </w:r>
    </w:p>
    <w:p w14:paraId="5466B727" w14:textId="77777777" w:rsidR="004933DF" w:rsidRDefault="004933DF" w:rsidP="004933DF">
      <w:pPr>
        <w:spacing w:line="276" w:lineRule="auto"/>
        <w:rPr>
          <w:rFonts w:ascii="Arial" w:hAnsi="Arial" w:cs="Arial"/>
          <w:sz w:val="24"/>
          <w:szCs w:val="24"/>
        </w:rPr>
      </w:pPr>
      <w:r>
        <w:rPr>
          <w:rFonts w:ascii="Arial" w:hAnsi="Arial" w:cs="Arial"/>
          <w:sz w:val="24"/>
          <w:szCs w:val="24"/>
        </w:rPr>
        <w:t>_______________________________________</w:t>
      </w:r>
    </w:p>
    <w:p w14:paraId="038D442A" w14:textId="77777777" w:rsidR="004933DF" w:rsidRDefault="004933DF" w:rsidP="004933DF">
      <w:pPr>
        <w:spacing w:line="276" w:lineRule="auto"/>
        <w:rPr>
          <w:rFonts w:ascii="Arial" w:hAnsi="Arial" w:cs="Arial"/>
          <w:sz w:val="24"/>
          <w:szCs w:val="24"/>
        </w:rPr>
      </w:pPr>
      <w:r>
        <w:rPr>
          <w:rFonts w:ascii="Arial" w:hAnsi="Arial" w:cs="Arial"/>
          <w:sz w:val="24"/>
          <w:szCs w:val="24"/>
        </w:rPr>
        <w:t>Allekirjoitus</w:t>
      </w:r>
    </w:p>
    <w:p w14:paraId="5D7CAF6F" w14:textId="77777777" w:rsidR="004933DF" w:rsidRDefault="004933DF" w:rsidP="004933DF">
      <w:pPr>
        <w:spacing w:line="276" w:lineRule="auto"/>
        <w:rPr>
          <w:rFonts w:ascii="Arial" w:hAnsi="Arial" w:cs="Arial"/>
          <w:sz w:val="24"/>
          <w:szCs w:val="24"/>
        </w:rPr>
      </w:pPr>
    </w:p>
    <w:p w14:paraId="13632DA9" w14:textId="77777777" w:rsidR="004933DF" w:rsidRDefault="004933DF" w:rsidP="004933DF">
      <w:pPr>
        <w:spacing w:line="276" w:lineRule="auto"/>
        <w:rPr>
          <w:rFonts w:ascii="Arial" w:hAnsi="Arial" w:cs="Arial"/>
          <w:sz w:val="24"/>
          <w:szCs w:val="24"/>
        </w:rPr>
      </w:pPr>
    </w:p>
    <w:p w14:paraId="5EDB7B4B" w14:textId="77777777" w:rsidR="004933DF" w:rsidRDefault="004933DF" w:rsidP="004933DF">
      <w:pPr>
        <w:spacing w:line="276" w:lineRule="auto"/>
        <w:rPr>
          <w:rFonts w:ascii="Arial" w:hAnsi="Arial" w:cs="Arial"/>
          <w:sz w:val="24"/>
          <w:szCs w:val="24"/>
        </w:rPr>
      </w:pPr>
    </w:p>
    <w:p w14:paraId="2515D05A" w14:textId="77777777" w:rsidR="004933DF" w:rsidRDefault="004933DF" w:rsidP="004933DF">
      <w:pPr>
        <w:spacing w:line="276" w:lineRule="auto"/>
        <w:rPr>
          <w:rFonts w:ascii="Arial" w:hAnsi="Arial" w:cs="Arial"/>
          <w:sz w:val="24"/>
          <w:szCs w:val="24"/>
        </w:rPr>
      </w:pPr>
    </w:p>
    <w:p w14:paraId="50E6D9F2" w14:textId="77777777" w:rsidR="004933DF" w:rsidRDefault="004933DF" w:rsidP="004933DF">
      <w:pPr>
        <w:spacing w:line="276" w:lineRule="auto"/>
        <w:rPr>
          <w:rFonts w:ascii="Arial" w:hAnsi="Arial" w:cs="Arial"/>
          <w:sz w:val="24"/>
          <w:szCs w:val="24"/>
        </w:rPr>
      </w:pPr>
      <w:r>
        <w:rPr>
          <w:rFonts w:ascii="Arial" w:hAnsi="Arial" w:cs="Arial"/>
          <w:sz w:val="24"/>
          <w:szCs w:val="24"/>
        </w:rPr>
        <w:t>Vakuutan, että edellä mainittu hakija täyttää vaatimukset kuten liitteessä yksi ja kaksi kuvataan ja puollan erityispätevyyttä.</w:t>
      </w:r>
    </w:p>
    <w:p w14:paraId="4343FD2B" w14:textId="77777777" w:rsidR="004933DF" w:rsidRDefault="004933DF" w:rsidP="004933DF">
      <w:pPr>
        <w:spacing w:line="276" w:lineRule="auto"/>
        <w:rPr>
          <w:rFonts w:ascii="Arial" w:hAnsi="Arial" w:cs="Arial"/>
          <w:sz w:val="24"/>
          <w:szCs w:val="24"/>
        </w:rPr>
      </w:pPr>
    </w:p>
    <w:p w14:paraId="225435D0" w14:textId="77777777" w:rsidR="004933DF" w:rsidRDefault="004933DF" w:rsidP="004933DF">
      <w:pPr>
        <w:spacing w:line="276" w:lineRule="auto"/>
        <w:rPr>
          <w:rFonts w:ascii="Arial" w:hAnsi="Arial" w:cs="Arial"/>
          <w:sz w:val="24"/>
          <w:szCs w:val="24"/>
        </w:rPr>
      </w:pPr>
      <w:r>
        <w:rPr>
          <w:rFonts w:ascii="Arial" w:hAnsi="Arial" w:cs="Arial"/>
          <w:sz w:val="24"/>
          <w:szCs w:val="24"/>
        </w:rPr>
        <w:t>_________________________________________</w:t>
      </w:r>
    </w:p>
    <w:p w14:paraId="13A12237" w14:textId="77777777" w:rsidR="004933DF" w:rsidRDefault="004933DF" w:rsidP="004933DF">
      <w:pPr>
        <w:spacing w:line="276" w:lineRule="auto"/>
        <w:rPr>
          <w:rFonts w:ascii="Arial" w:hAnsi="Arial" w:cs="Arial"/>
          <w:sz w:val="24"/>
          <w:szCs w:val="24"/>
        </w:rPr>
      </w:pPr>
      <w:r>
        <w:rPr>
          <w:rFonts w:ascii="Arial" w:hAnsi="Arial" w:cs="Arial"/>
          <w:sz w:val="24"/>
          <w:szCs w:val="24"/>
        </w:rPr>
        <w:t>Nimi</w:t>
      </w:r>
    </w:p>
    <w:p w14:paraId="27AA4D8E" w14:textId="77777777" w:rsidR="004933DF" w:rsidRDefault="004933DF" w:rsidP="004933DF">
      <w:pPr>
        <w:spacing w:line="276" w:lineRule="auto"/>
        <w:rPr>
          <w:rFonts w:ascii="Arial" w:hAnsi="Arial" w:cs="Arial"/>
          <w:sz w:val="24"/>
          <w:szCs w:val="24"/>
        </w:rPr>
      </w:pPr>
      <w:r>
        <w:rPr>
          <w:rFonts w:ascii="Arial" w:hAnsi="Arial" w:cs="Arial"/>
          <w:sz w:val="24"/>
          <w:szCs w:val="24"/>
        </w:rPr>
        <w:t>_________________________________________</w:t>
      </w:r>
    </w:p>
    <w:p w14:paraId="4B6E158E" w14:textId="77777777" w:rsidR="004933DF" w:rsidRDefault="004933DF" w:rsidP="004933DF">
      <w:pPr>
        <w:spacing w:line="276" w:lineRule="auto"/>
        <w:rPr>
          <w:rFonts w:ascii="Arial" w:hAnsi="Arial" w:cs="Arial"/>
          <w:sz w:val="24"/>
          <w:szCs w:val="24"/>
        </w:rPr>
      </w:pPr>
      <w:r>
        <w:rPr>
          <w:rFonts w:ascii="Arial" w:hAnsi="Arial" w:cs="Arial"/>
          <w:sz w:val="24"/>
          <w:szCs w:val="24"/>
        </w:rPr>
        <w:t>Kliinisen keskuksen erikoislääkäri</w:t>
      </w:r>
    </w:p>
    <w:p w14:paraId="593DC1AD" w14:textId="77777777" w:rsidR="004933DF" w:rsidRDefault="004933DF" w:rsidP="004933DF">
      <w:pPr>
        <w:spacing w:line="276" w:lineRule="auto"/>
        <w:rPr>
          <w:rFonts w:ascii="Arial" w:hAnsi="Arial" w:cs="Arial"/>
          <w:sz w:val="24"/>
          <w:szCs w:val="24"/>
        </w:rPr>
      </w:pPr>
    </w:p>
    <w:p w14:paraId="313BE290" w14:textId="77777777" w:rsidR="004933DF" w:rsidRDefault="004933DF" w:rsidP="004933DF">
      <w:pPr>
        <w:spacing w:line="276" w:lineRule="auto"/>
        <w:rPr>
          <w:rFonts w:ascii="Arial" w:hAnsi="Arial" w:cs="Arial"/>
          <w:sz w:val="24"/>
          <w:szCs w:val="24"/>
        </w:rPr>
      </w:pPr>
      <w:r>
        <w:rPr>
          <w:rFonts w:ascii="Arial" w:hAnsi="Arial" w:cs="Arial"/>
          <w:sz w:val="24"/>
          <w:szCs w:val="24"/>
        </w:rPr>
        <w:t>Puhelin</w:t>
      </w:r>
      <w:r>
        <w:rPr>
          <w:rFonts w:ascii="Arial" w:hAnsi="Arial" w:cs="Arial"/>
          <w:sz w:val="24"/>
          <w:szCs w:val="24"/>
        </w:rPr>
        <w:tab/>
        <w:t>_______________________________</w:t>
      </w:r>
    </w:p>
    <w:p w14:paraId="616F8A8C" w14:textId="77777777" w:rsidR="004933DF" w:rsidRDefault="004933DF" w:rsidP="004933DF">
      <w:pPr>
        <w:spacing w:line="276" w:lineRule="auto"/>
        <w:rPr>
          <w:rFonts w:ascii="Arial" w:hAnsi="Arial" w:cs="Arial"/>
          <w:sz w:val="24"/>
          <w:szCs w:val="24"/>
        </w:rPr>
      </w:pPr>
    </w:p>
    <w:p w14:paraId="0F230DB4" w14:textId="77777777" w:rsidR="004933DF" w:rsidRDefault="004933DF" w:rsidP="004933DF">
      <w:pPr>
        <w:spacing w:line="276" w:lineRule="auto"/>
        <w:rPr>
          <w:rFonts w:ascii="Arial" w:hAnsi="Arial" w:cs="Arial"/>
          <w:sz w:val="24"/>
          <w:szCs w:val="24"/>
        </w:rPr>
      </w:pPr>
      <w:r>
        <w:rPr>
          <w:rFonts w:ascii="Arial" w:hAnsi="Arial" w:cs="Arial"/>
          <w:sz w:val="24"/>
          <w:szCs w:val="24"/>
        </w:rPr>
        <w:t xml:space="preserve">Sähköposti </w:t>
      </w:r>
      <w:r>
        <w:rPr>
          <w:rFonts w:ascii="Arial" w:hAnsi="Arial" w:cs="Arial"/>
          <w:sz w:val="24"/>
          <w:szCs w:val="24"/>
        </w:rPr>
        <w:tab/>
        <w:t>_______________________________</w:t>
      </w:r>
    </w:p>
    <w:p w14:paraId="4ED17AFF" w14:textId="77777777" w:rsidR="004933DF" w:rsidRDefault="004933DF" w:rsidP="004933DF">
      <w:pPr>
        <w:spacing w:line="276" w:lineRule="auto"/>
        <w:rPr>
          <w:rFonts w:ascii="Arial" w:hAnsi="Arial" w:cs="Arial"/>
          <w:sz w:val="24"/>
          <w:szCs w:val="24"/>
        </w:rPr>
      </w:pPr>
    </w:p>
    <w:p w14:paraId="556862D9" w14:textId="77777777" w:rsidR="004933DF" w:rsidRDefault="004933DF" w:rsidP="004933DF">
      <w:pPr>
        <w:widowControl w:val="0"/>
        <w:autoSpaceDE w:val="0"/>
        <w:autoSpaceDN w:val="0"/>
        <w:adjustRightInd w:val="0"/>
        <w:spacing w:line="276" w:lineRule="auto"/>
        <w:rPr>
          <w:rFonts w:ascii="Arial" w:eastAsia="MS Mincho" w:hAnsi="Arial" w:cs="Arial"/>
          <w:sz w:val="24"/>
          <w:szCs w:val="24"/>
        </w:rPr>
      </w:pPr>
      <w:r>
        <w:rPr>
          <w:rFonts w:ascii="Arial" w:eastAsia="MS Mincho" w:hAnsi="Arial" w:cs="Arial"/>
          <w:sz w:val="24"/>
          <w:szCs w:val="24"/>
        </w:rPr>
        <w:t>Päivämäärä: ______ / ____</w:t>
      </w:r>
    </w:p>
    <w:p w14:paraId="20A51359" w14:textId="77777777" w:rsidR="004933DF" w:rsidRDefault="004933DF" w:rsidP="004933DF">
      <w:pPr>
        <w:widowControl w:val="0"/>
        <w:autoSpaceDE w:val="0"/>
        <w:autoSpaceDN w:val="0"/>
        <w:adjustRightInd w:val="0"/>
        <w:spacing w:line="276" w:lineRule="auto"/>
        <w:rPr>
          <w:rFonts w:ascii="Arial" w:eastAsia="MS Mincho" w:hAnsi="Arial" w:cs="Arial"/>
          <w:sz w:val="24"/>
          <w:szCs w:val="24"/>
        </w:rPr>
      </w:pPr>
    </w:p>
    <w:p w14:paraId="77E4021D" w14:textId="77777777" w:rsidR="004933DF" w:rsidRDefault="004933DF" w:rsidP="004933DF">
      <w:pPr>
        <w:spacing w:line="276" w:lineRule="auto"/>
        <w:rPr>
          <w:rFonts w:ascii="Arial" w:hAnsi="Arial" w:cs="Arial"/>
          <w:sz w:val="24"/>
          <w:szCs w:val="24"/>
        </w:rPr>
      </w:pPr>
      <w:r>
        <w:rPr>
          <w:rFonts w:ascii="Arial" w:hAnsi="Arial" w:cs="Arial"/>
          <w:sz w:val="24"/>
          <w:szCs w:val="24"/>
        </w:rPr>
        <w:t>_________________________________________</w:t>
      </w:r>
    </w:p>
    <w:p w14:paraId="01320900" w14:textId="77777777" w:rsidR="004933DF" w:rsidRDefault="004933DF" w:rsidP="004933DF">
      <w:pPr>
        <w:spacing w:line="276" w:lineRule="auto"/>
        <w:rPr>
          <w:rFonts w:ascii="Arial" w:hAnsi="Arial" w:cs="Arial"/>
          <w:sz w:val="24"/>
          <w:szCs w:val="24"/>
        </w:rPr>
      </w:pPr>
      <w:r>
        <w:rPr>
          <w:rFonts w:ascii="Arial" w:hAnsi="Arial" w:cs="Arial"/>
          <w:sz w:val="24"/>
          <w:szCs w:val="24"/>
        </w:rPr>
        <w:t>Allekirjoitus</w:t>
      </w:r>
    </w:p>
    <w:p w14:paraId="778FFF37" w14:textId="77777777" w:rsidR="004933DF" w:rsidRDefault="004933DF" w:rsidP="004933DF">
      <w:pPr>
        <w:spacing w:line="276" w:lineRule="auto"/>
        <w:rPr>
          <w:rFonts w:ascii="Arial" w:hAnsi="Arial" w:cs="Arial"/>
          <w:sz w:val="24"/>
          <w:szCs w:val="24"/>
        </w:rPr>
      </w:pPr>
    </w:p>
    <w:p w14:paraId="6A3EE65A" w14:textId="77777777" w:rsidR="004933DF" w:rsidRDefault="004933DF" w:rsidP="004933DF">
      <w:pPr>
        <w:spacing w:line="276" w:lineRule="auto"/>
        <w:rPr>
          <w:rFonts w:ascii="Arial" w:hAnsi="Arial" w:cs="Arial"/>
          <w:sz w:val="24"/>
          <w:szCs w:val="24"/>
        </w:rPr>
      </w:pPr>
    </w:p>
    <w:p w14:paraId="0A17FC5D" w14:textId="77777777" w:rsidR="004933DF" w:rsidRDefault="004933DF" w:rsidP="004933DF">
      <w:pPr>
        <w:spacing w:line="276" w:lineRule="auto"/>
        <w:rPr>
          <w:rFonts w:ascii="Arial" w:hAnsi="Arial" w:cs="Arial"/>
          <w:sz w:val="24"/>
          <w:szCs w:val="24"/>
        </w:rPr>
      </w:pPr>
    </w:p>
    <w:p w14:paraId="55394451" w14:textId="77777777" w:rsidR="004933DF" w:rsidRDefault="004933DF" w:rsidP="004933DF">
      <w:pPr>
        <w:spacing w:line="360" w:lineRule="auto"/>
        <w:rPr>
          <w:rFonts w:ascii="Arial" w:hAnsi="Arial" w:cs="Arial"/>
          <w:sz w:val="24"/>
          <w:szCs w:val="24"/>
        </w:rPr>
      </w:pPr>
    </w:p>
    <w:p w14:paraId="10FEAAAD" w14:textId="77777777" w:rsidR="004933DF" w:rsidRDefault="004933DF" w:rsidP="004933DF">
      <w:pPr>
        <w:spacing w:line="360" w:lineRule="auto"/>
        <w:rPr>
          <w:rFonts w:ascii="Arial" w:hAnsi="Arial" w:cs="Arial"/>
          <w:sz w:val="24"/>
          <w:szCs w:val="24"/>
        </w:rPr>
      </w:pPr>
    </w:p>
    <w:p w14:paraId="14E65AC2" w14:textId="77777777" w:rsidR="004933DF" w:rsidRDefault="004933DF" w:rsidP="004933DF">
      <w:pPr>
        <w:spacing w:line="360" w:lineRule="auto"/>
        <w:rPr>
          <w:rFonts w:ascii="Arial" w:hAnsi="Arial" w:cs="Arial"/>
          <w:sz w:val="24"/>
          <w:szCs w:val="24"/>
        </w:rPr>
      </w:pPr>
    </w:p>
    <w:p w14:paraId="643488E2" w14:textId="77777777" w:rsidR="004933DF" w:rsidRDefault="004933DF" w:rsidP="004933DF">
      <w:pPr>
        <w:spacing w:line="360" w:lineRule="auto"/>
        <w:rPr>
          <w:rFonts w:ascii="Arial" w:hAnsi="Arial" w:cs="Arial"/>
          <w:sz w:val="24"/>
          <w:szCs w:val="24"/>
        </w:rPr>
      </w:pPr>
    </w:p>
    <w:p w14:paraId="4E744016" w14:textId="77777777" w:rsidR="004933DF" w:rsidRDefault="004933DF" w:rsidP="004933DF">
      <w:pPr>
        <w:spacing w:line="360" w:lineRule="auto"/>
        <w:rPr>
          <w:rFonts w:ascii="Arial" w:hAnsi="Arial" w:cs="Arial"/>
          <w:sz w:val="24"/>
          <w:szCs w:val="24"/>
        </w:rPr>
      </w:pPr>
    </w:p>
    <w:p w14:paraId="5CCB5ABE" w14:textId="77777777" w:rsidR="00C515F6" w:rsidRDefault="00C515F6" w:rsidP="004933DF">
      <w:pPr>
        <w:spacing w:line="360" w:lineRule="auto"/>
        <w:rPr>
          <w:rFonts w:ascii="Arial" w:hAnsi="Arial" w:cs="Arial"/>
          <w:sz w:val="24"/>
          <w:szCs w:val="24"/>
        </w:rPr>
      </w:pPr>
    </w:p>
    <w:p w14:paraId="00650132" w14:textId="77777777" w:rsidR="004933DF" w:rsidRDefault="004933DF" w:rsidP="004933DF">
      <w:pPr>
        <w:spacing w:line="360" w:lineRule="auto"/>
        <w:rPr>
          <w:rFonts w:ascii="Arial" w:hAnsi="Arial" w:cs="Arial"/>
          <w:sz w:val="24"/>
          <w:szCs w:val="24"/>
        </w:rPr>
      </w:pPr>
    </w:p>
    <w:p w14:paraId="3DEB8A4B" w14:textId="77777777" w:rsidR="004933DF" w:rsidRDefault="004933DF" w:rsidP="004933DF">
      <w:pPr>
        <w:spacing w:line="360" w:lineRule="auto"/>
        <w:rPr>
          <w:rFonts w:ascii="Arial" w:hAnsi="Arial" w:cs="Arial"/>
          <w:sz w:val="24"/>
          <w:szCs w:val="24"/>
        </w:rPr>
      </w:pPr>
      <w:r>
        <w:rPr>
          <w:rFonts w:ascii="Arial" w:hAnsi="Arial" w:cs="Arial"/>
          <w:sz w:val="24"/>
          <w:szCs w:val="24"/>
        </w:rPr>
        <w:t>Suomen Unitutkimusseuran hallituksen päätös:</w:t>
      </w:r>
    </w:p>
    <w:p w14:paraId="102542C1" w14:textId="77777777" w:rsidR="004933DF" w:rsidRDefault="004933DF" w:rsidP="004933DF">
      <w:pPr>
        <w:spacing w:line="360" w:lineRule="auto"/>
        <w:rPr>
          <w:rFonts w:ascii="Arial" w:hAnsi="Arial" w:cs="Arial"/>
          <w:sz w:val="24"/>
          <w:szCs w:val="24"/>
        </w:rPr>
      </w:pPr>
    </w:p>
    <w:p w14:paraId="007EB05F" w14:textId="77777777" w:rsidR="004933DF" w:rsidRDefault="004933DF" w:rsidP="004933DF">
      <w:pPr>
        <w:spacing w:line="360" w:lineRule="auto"/>
        <w:rPr>
          <w:rFonts w:ascii="Arial" w:hAnsi="Arial" w:cs="Arial"/>
          <w:sz w:val="24"/>
          <w:szCs w:val="24"/>
        </w:rPr>
      </w:pPr>
      <w:r>
        <w:rPr>
          <w:rFonts w:ascii="Arial" w:hAnsi="Arial" w:cs="Arial"/>
          <w:sz w:val="24"/>
          <w:szCs w:val="24"/>
        </w:rPr>
        <w:t xml:space="preserve">Sertifiointi myönnetään </w:t>
      </w:r>
      <w:r>
        <w:rPr>
          <w:rFonts w:ascii="Arial" w:hAnsi="Arial" w:cs="Arial"/>
          <w:sz w:val="24"/>
          <w:szCs w:val="24"/>
        </w:rPr>
        <w:tab/>
      </w:r>
      <w:r>
        <w:rPr>
          <w:rFonts w:ascii="Arial" w:hAnsi="Arial" w:cs="Arial"/>
          <w:sz w:val="24"/>
          <w:szCs w:val="24"/>
        </w:rPr>
        <w:tab/>
      </w:r>
      <w:r>
        <w:rPr>
          <w:rFonts w:ascii="Arial" w:hAnsi="Arial" w:cs="Arial"/>
          <w:sz w:val="48"/>
          <w:szCs w:val="48"/>
        </w:rPr>
        <w:t>□</w:t>
      </w:r>
    </w:p>
    <w:p w14:paraId="1740E037" w14:textId="77777777" w:rsidR="004933DF" w:rsidRDefault="004933DF" w:rsidP="004933DF">
      <w:pPr>
        <w:spacing w:line="360" w:lineRule="auto"/>
        <w:rPr>
          <w:rFonts w:ascii="Arial" w:hAnsi="Arial" w:cs="Arial"/>
          <w:sz w:val="24"/>
          <w:szCs w:val="24"/>
        </w:rPr>
      </w:pPr>
      <w:r>
        <w:rPr>
          <w:rFonts w:ascii="Arial" w:hAnsi="Arial" w:cs="Arial"/>
          <w:sz w:val="24"/>
          <w:szCs w:val="24"/>
        </w:rPr>
        <w:t xml:space="preserve">Sertifiointi ei myönnetä </w:t>
      </w:r>
      <w:r>
        <w:rPr>
          <w:rFonts w:ascii="Arial" w:hAnsi="Arial" w:cs="Arial"/>
          <w:sz w:val="24"/>
          <w:szCs w:val="24"/>
        </w:rPr>
        <w:tab/>
      </w:r>
      <w:r>
        <w:rPr>
          <w:rFonts w:ascii="Arial" w:hAnsi="Arial" w:cs="Arial"/>
          <w:sz w:val="24"/>
          <w:szCs w:val="24"/>
        </w:rPr>
        <w:tab/>
      </w:r>
      <w:r>
        <w:rPr>
          <w:rFonts w:ascii="Arial" w:hAnsi="Arial" w:cs="Arial"/>
          <w:sz w:val="48"/>
          <w:szCs w:val="48"/>
        </w:rPr>
        <w:t>□</w:t>
      </w:r>
    </w:p>
    <w:p w14:paraId="2EE65E32" w14:textId="0462A179" w:rsidR="004933DF" w:rsidRDefault="004933DF" w:rsidP="004933DF">
      <w:pPr>
        <w:spacing w:line="360" w:lineRule="auto"/>
        <w:rPr>
          <w:rFonts w:ascii="Arial" w:hAnsi="Arial" w:cs="Arial"/>
          <w:sz w:val="24"/>
          <w:szCs w:val="24"/>
        </w:rPr>
      </w:pPr>
    </w:p>
    <w:p w14:paraId="56B87CB1" w14:textId="77777777" w:rsidR="004933DF" w:rsidRDefault="004933DF" w:rsidP="004933DF">
      <w:pPr>
        <w:spacing w:line="360" w:lineRule="auto"/>
        <w:rPr>
          <w:rFonts w:ascii="Arial" w:hAnsi="Arial" w:cs="Arial"/>
          <w:sz w:val="24"/>
          <w:szCs w:val="24"/>
        </w:rPr>
      </w:pPr>
    </w:p>
    <w:p w14:paraId="7E94704B" w14:textId="77777777" w:rsidR="004933DF" w:rsidRDefault="004933DF" w:rsidP="004933DF">
      <w:pPr>
        <w:spacing w:line="360" w:lineRule="auto"/>
        <w:rPr>
          <w:rFonts w:ascii="Arial" w:hAnsi="Arial" w:cs="Arial"/>
          <w:sz w:val="24"/>
          <w:szCs w:val="24"/>
        </w:rPr>
      </w:pPr>
      <w:proofErr w:type="gramStart"/>
      <w:r>
        <w:rPr>
          <w:rFonts w:ascii="Arial" w:hAnsi="Arial" w:cs="Arial"/>
          <w:sz w:val="24"/>
          <w:szCs w:val="24"/>
        </w:rPr>
        <w:t>Huomautukset:_</w:t>
      </w:r>
      <w:proofErr w:type="gramEnd"/>
      <w:r>
        <w:rPr>
          <w:rFonts w:ascii="Arial" w:hAnsi="Arial" w:cs="Arial"/>
          <w:sz w:val="24"/>
          <w:szCs w:val="24"/>
        </w:rPr>
        <w:t>___________________________________________________________</w:t>
      </w:r>
    </w:p>
    <w:p w14:paraId="1FA4FB9D" w14:textId="77777777" w:rsidR="004933DF" w:rsidRDefault="004933DF" w:rsidP="004933DF">
      <w:pPr>
        <w:spacing w:line="36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556E02" w14:textId="77777777" w:rsidR="004933DF" w:rsidRDefault="004933DF" w:rsidP="004933DF">
      <w:pPr>
        <w:widowControl w:val="0"/>
        <w:autoSpaceDE w:val="0"/>
        <w:autoSpaceDN w:val="0"/>
        <w:adjustRightInd w:val="0"/>
        <w:spacing w:line="360" w:lineRule="auto"/>
        <w:rPr>
          <w:rFonts w:ascii="Arial" w:eastAsia="MS Mincho" w:hAnsi="Arial" w:cs="Arial"/>
          <w:sz w:val="24"/>
          <w:szCs w:val="24"/>
        </w:rPr>
      </w:pPr>
    </w:p>
    <w:p w14:paraId="436A1081" w14:textId="77777777" w:rsidR="004933DF" w:rsidRDefault="004933DF" w:rsidP="004933DF">
      <w:pPr>
        <w:widowControl w:val="0"/>
        <w:autoSpaceDE w:val="0"/>
        <w:autoSpaceDN w:val="0"/>
        <w:adjustRightInd w:val="0"/>
        <w:spacing w:line="360" w:lineRule="auto"/>
        <w:rPr>
          <w:rFonts w:ascii="Arial" w:eastAsia="MS Mincho" w:hAnsi="Arial" w:cs="Arial"/>
          <w:sz w:val="24"/>
          <w:szCs w:val="24"/>
        </w:rPr>
      </w:pPr>
      <w:r>
        <w:rPr>
          <w:rFonts w:ascii="Arial" w:eastAsia="MS Mincho" w:hAnsi="Arial" w:cs="Arial"/>
          <w:sz w:val="24"/>
          <w:szCs w:val="24"/>
        </w:rPr>
        <w:t>Päivämäärä: ______ / ____</w:t>
      </w:r>
    </w:p>
    <w:p w14:paraId="5707ED2B" w14:textId="77777777" w:rsidR="004933DF" w:rsidRDefault="004933DF" w:rsidP="004933DF">
      <w:pPr>
        <w:spacing w:line="360" w:lineRule="auto"/>
        <w:rPr>
          <w:rFonts w:ascii="Arial" w:hAnsi="Arial" w:cs="Arial"/>
          <w:sz w:val="24"/>
          <w:szCs w:val="24"/>
        </w:rPr>
      </w:pPr>
    </w:p>
    <w:p w14:paraId="66226F53" w14:textId="77777777" w:rsidR="004933DF" w:rsidRDefault="004933DF" w:rsidP="004933DF">
      <w:pPr>
        <w:spacing w:line="360" w:lineRule="auto"/>
        <w:rPr>
          <w:rFonts w:ascii="Arial" w:hAnsi="Arial" w:cs="Arial"/>
          <w:sz w:val="24"/>
          <w:szCs w:val="24"/>
        </w:rPr>
      </w:pPr>
      <w:r>
        <w:rPr>
          <w:rFonts w:ascii="Arial" w:hAnsi="Arial" w:cs="Arial"/>
          <w:sz w:val="24"/>
          <w:szCs w:val="24"/>
        </w:rPr>
        <w:t>_______________________________________</w:t>
      </w:r>
    </w:p>
    <w:p w14:paraId="5215A1C9" w14:textId="77777777" w:rsidR="004933DF" w:rsidRDefault="004933DF" w:rsidP="004933DF">
      <w:pPr>
        <w:spacing w:line="360" w:lineRule="auto"/>
        <w:rPr>
          <w:rFonts w:ascii="Arial" w:hAnsi="Arial" w:cs="Arial"/>
          <w:sz w:val="24"/>
          <w:szCs w:val="24"/>
        </w:rPr>
      </w:pPr>
      <w:r>
        <w:rPr>
          <w:rFonts w:ascii="Arial" w:hAnsi="Arial" w:cs="Arial"/>
          <w:sz w:val="24"/>
          <w:szCs w:val="24"/>
        </w:rPr>
        <w:t>Suomen Unitutkimusseuran hallituksen puheenjohtaja</w:t>
      </w:r>
    </w:p>
    <w:p w14:paraId="22EC85AC" w14:textId="77777777" w:rsidR="00E1464E" w:rsidRDefault="00E1464E"/>
    <w:sectPr w:rsidR="00E1464E">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54F92" w14:textId="77777777" w:rsidR="00CB6A04" w:rsidRDefault="00CB6A04" w:rsidP="0009688D">
      <w:r>
        <w:separator/>
      </w:r>
    </w:p>
  </w:endnote>
  <w:endnote w:type="continuationSeparator" w:id="0">
    <w:p w14:paraId="2D541C17" w14:textId="77777777" w:rsidR="00CB6A04" w:rsidRDefault="00CB6A04" w:rsidP="0009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282275"/>
      <w:docPartObj>
        <w:docPartGallery w:val="Page Numbers (Bottom of Page)"/>
        <w:docPartUnique/>
      </w:docPartObj>
    </w:sdtPr>
    <w:sdtEndPr/>
    <w:sdtContent>
      <w:p w14:paraId="718C82FB" w14:textId="1AF92D8A" w:rsidR="00D31E26" w:rsidRDefault="00D31E26">
        <w:pPr>
          <w:pStyle w:val="Alatunniste"/>
          <w:jc w:val="right"/>
        </w:pPr>
        <w:r>
          <w:fldChar w:fldCharType="begin"/>
        </w:r>
        <w:r>
          <w:instrText>PAGE   \* MERGEFORMAT</w:instrText>
        </w:r>
        <w:r>
          <w:fldChar w:fldCharType="separate"/>
        </w:r>
        <w:r w:rsidR="003A2BB7">
          <w:rPr>
            <w:noProof/>
          </w:rPr>
          <w:t>6</w:t>
        </w:r>
        <w:r>
          <w:fldChar w:fldCharType="end"/>
        </w:r>
      </w:p>
    </w:sdtContent>
  </w:sdt>
  <w:p w14:paraId="6AB7B184" w14:textId="77777777" w:rsidR="00D31E26" w:rsidRDefault="00D31E2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96DDE" w14:textId="77777777" w:rsidR="00CB6A04" w:rsidRDefault="00CB6A04" w:rsidP="0009688D">
      <w:r>
        <w:separator/>
      </w:r>
    </w:p>
  </w:footnote>
  <w:footnote w:type="continuationSeparator" w:id="0">
    <w:p w14:paraId="17E250BC" w14:textId="77777777" w:rsidR="00CB6A04" w:rsidRDefault="00CB6A04" w:rsidP="00096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AA7A8" w14:textId="00B4205A" w:rsidR="000365EB" w:rsidRDefault="00AC2198">
    <w:pPr>
      <w:pStyle w:val="Yltunniste"/>
    </w:pPr>
    <w:sdt>
      <w:sdtPr>
        <w:rPr>
          <w:color w:val="4472C4" w:themeColor="accent1"/>
        </w:rPr>
        <w:alias w:val="Otsikko"/>
        <w:tag w:val=""/>
        <w:id w:val="664756013"/>
        <w:placeholder>
          <w:docPart w:val="65D73B4760A44958A8337F0A860455DC"/>
        </w:placeholder>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rPr>
          <w:t>4.5.2025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F39AC"/>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12179E"/>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D76521"/>
    <w:multiLevelType w:val="hybridMultilevel"/>
    <w:tmpl w:val="EB4AFE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F53B1F"/>
    <w:multiLevelType w:val="multilevel"/>
    <w:tmpl w:val="C2FA7EA8"/>
    <w:lvl w:ilvl="0">
      <w:start w:val="1"/>
      <w:numFmt w:val="decimal"/>
      <w:lvlText w:val="%1."/>
      <w:lvlJc w:val="left"/>
      <w:pPr>
        <w:ind w:left="360" w:hanging="360"/>
      </w:p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2AC17633"/>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4046A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6A1854"/>
    <w:multiLevelType w:val="singleLevel"/>
    <w:tmpl w:val="040B0001"/>
    <w:lvl w:ilvl="0">
      <w:start w:val="1"/>
      <w:numFmt w:val="bullet"/>
      <w:lvlText w:val=""/>
      <w:lvlJc w:val="left"/>
      <w:pPr>
        <w:ind w:left="720" w:hanging="360"/>
      </w:pPr>
      <w:rPr>
        <w:rFonts w:ascii="Symbol" w:hAnsi="Symbol" w:hint="default"/>
      </w:rPr>
    </w:lvl>
  </w:abstractNum>
  <w:abstractNum w:abstractNumId="7" w15:restartNumberingAfterBreak="0">
    <w:nsid w:val="4CC023EF"/>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0A87F2A"/>
    <w:multiLevelType w:val="hybridMultilevel"/>
    <w:tmpl w:val="83586FAA"/>
    <w:lvl w:ilvl="0" w:tplc="040B0011">
      <w:start w:val="1"/>
      <w:numFmt w:val="decimal"/>
      <w:lvlText w:val="%1)"/>
      <w:lvlJc w:val="left"/>
      <w:pPr>
        <w:tabs>
          <w:tab w:val="num" w:pos="927"/>
        </w:tabs>
        <w:ind w:left="927" w:hanging="360"/>
      </w:p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start w:val="1"/>
      <w:numFmt w:val="lowerRoman"/>
      <w:lvlText w:val="%6."/>
      <w:lvlJc w:val="right"/>
      <w:pPr>
        <w:tabs>
          <w:tab w:val="num" w:pos="4320"/>
        </w:tabs>
        <w:ind w:left="4320" w:hanging="180"/>
      </w:pPr>
    </w:lvl>
    <w:lvl w:ilvl="6" w:tplc="040B000F">
      <w:start w:val="1"/>
      <w:numFmt w:val="decimal"/>
      <w:lvlText w:val="%7."/>
      <w:lvlJc w:val="left"/>
      <w:pPr>
        <w:tabs>
          <w:tab w:val="num" w:pos="5040"/>
        </w:tabs>
        <w:ind w:left="5040" w:hanging="360"/>
      </w:pPr>
    </w:lvl>
    <w:lvl w:ilvl="7" w:tplc="040B0019">
      <w:start w:val="1"/>
      <w:numFmt w:val="lowerLetter"/>
      <w:lvlText w:val="%8."/>
      <w:lvlJc w:val="left"/>
      <w:pPr>
        <w:tabs>
          <w:tab w:val="num" w:pos="5760"/>
        </w:tabs>
        <w:ind w:left="5760" w:hanging="360"/>
      </w:pPr>
    </w:lvl>
    <w:lvl w:ilvl="8" w:tplc="040B001B">
      <w:start w:val="1"/>
      <w:numFmt w:val="lowerRoman"/>
      <w:lvlText w:val="%9."/>
      <w:lvlJc w:val="right"/>
      <w:pPr>
        <w:tabs>
          <w:tab w:val="num" w:pos="6480"/>
        </w:tabs>
        <w:ind w:left="6480" w:hanging="180"/>
      </w:pPr>
    </w:lvl>
  </w:abstractNum>
  <w:abstractNum w:abstractNumId="9" w15:restartNumberingAfterBreak="0">
    <w:nsid w:val="563569FE"/>
    <w:multiLevelType w:val="multilevel"/>
    <w:tmpl w:val="006A4D20"/>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440"/>
        </w:tabs>
        <w:ind w:left="1440" w:hanging="360"/>
      </w:pPr>
      <w:rPr>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AD14D32"/>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742CC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7E51594"/>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1186ED3"/>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5AF0D29"/>
    <w:multiLevelType w:val="hybridMultilevel"/>
    <w:tmpl w:val="35D47E0C"/>
    <w:lvl w:ilvl="0" w:tplc="040B0011">
      <w:start w:val="1"/>
      <w:numFmt w:val="decimal"/>
      <w:lvlText w:val="%1)"/>
      <w:lvlJc w:val="left"/>
      <w:pPr>
        <w:tabs>
          <w:tab w:val="num" w:pos="720"/>
        </w:tabs>
        <w:ind w:left="720" w:hanging="360"/>
      </w:p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start w:val="1"/>
      <w:numFmt w:val="lowerRoman"/>
      <w:lvlText w:val="%6."/>
      <w:lvlJc w:val="right"/>
      <w:pPr>
        <w:tabs>
          <w:tab w:val="num" w:pos="4320"/>
        </w:tabs>
        <w:ind w:left="4320" w:hanging="180"/>
      </w:pPr>
    </w:lvl>
    <w:lvl w:ilvl="6" w:tplc="040B000F">
      <w:start w:val="1"/>
      <w:numFmt w:val="decimal"/>
      <w:lvlText w:val="%7."/>
      <w:lvlJc w:val="left"/>
      <w:pPr>
        <w:tabs>
          <w:tab w:val="num" w:pos="5040"/>
        </w:tabs>
        <w:ind w:left="5040" w:hanging="360"/>
      </w:pPr>
    </w:lvl>
    <w:lvl w:ilvl="7" w:tplc="040B0019">
      <w:start w:val="1"/>
      <w:numFmt w:val="lowerLetter"/>
      <w:lvlText w:val="%8."/>
      <w:lvlJc w:val="left"/>
      <w:pPr>
        <w:tabs>
          <w:tab w:val="num" w:pos="5760"/>
        </w:tabs>
        <w:ind w:left="5760" w:hanging="360"/>
      </w:pPr>
    </w:lvl>
    <w:lvl w:ilvl="8" w:tplc="040B001B">
      <w:start w:val="1"/>
      <w:numFmt w:val="lowerRoman"/>
      <w:lvlText w:val="%9."/>
      <w:lvlJc w:val="right"/>
      <w:pPr>
        <w:tabs>
          <w:tab w:val="num" w:pos="6480"/>
        </w:tabs>
        <w:ind w:left="6480" w:hanging="180"/>
      </w:pPr>
    </w:lvl>
  </w:abstractNum>
  <w:abstractNum w:abstractNumId="15" w15:restartNumberingAfterBreak="0">
    <w:nsid w:val="76601D15"/>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8A405DC"/>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16cid:durableId="1235698809">
    <w:abstractNumId w:val="6"/>
  </w:num>
  <w:num w:numId="2" w16cid:durableId="1751584892">
    <w:abstractNumId w:val="5"/>
  </w:num>
  <w:num w:numId="3" w16cid:durableId="336274845">
    <w:abstractNumId w:val="13"/>
  </w:num>
  <w:num w:numId="4" w16cid:durableId="819346755">
    <w:abstractNumId w:val="15"/>
  </w:num>
  <w:num w:numId="5" w16cid:durableId="70081263">
    <w:abstractNumId w:val="16"/>
  </w:num>
  <w:num w:numId="6" w16cid:durableId="2146464213">
    <w:abstractNumId w:val="12"/>
  </w:num>
  <w:num w:numId="7" w16cid:durableId="2130971798">
    <w:abstractNumId w:val="0"/>
  </w:num>
  <w:num w:numId="8" w16cid:durableId="11496745">
    <w:abstractNumId w:val="1"/>
  </w:num>
  <w:num w:numId="9" w16cid:durableId="96872475">
    <w:abstractNumId w:val="7"/>
  </w:num>
  <w:num w:numId="10" w16cid:durableId="1773934669">
    <w:abstractNumId w:val="10"/>
  </w:num>
  <w:num w:numId="11" w16cid:durableId="2080207897">
    <w:abstractNumId w:val="4"/>
  </w:num>
  <w:num w:numId="12" w16cid:durableId="1022894999">
    <w:abstractNumId w:val="11"/>
  </w:num>
  <w:num w:numId="13" w16cid:durableId="973952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925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627330">
    <w:abstractNumId w:val="8"/>
  </w:num>
  <w:num w:numId="16" w16cid:durableId="775372839">
    <w:abstractNumId w:val="3"/>
  </w:num>
  <w:num w:numId="17" w16cid:durableId="725951745">
    <w:abstractNumId w:val="2"/>
  </w:num>
  <w:num w:numId="18" w16cid:durableId="11646626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3DF"/>
    <w:rsid w:val="000365EB"/>
    <w:rsid w:val="0009688D"/>
    <w:rsid w:val="000D280E"/>
    <w:rsid w:val="002C0481"/>
    <w:rsid w:val="00315712"/>
    <w:rsid w:val="003343B9"/>
    <w:rsid w:val="00396FBE"/>
    <w:rsid w:val="003A148A"/>
    <w:rsid w:val="003A2BB7"/>
    <w:rsid w:val="003A679B"/>
    <w:rsid w:val="00424E86"/>
    <w:rsid w:val="0048082E"/>
    <w:rsid w:val="004933DF"/>
    <w:rsid w:val="004E04CB"/>
    <w:rsid w:val="004E258B"/>
    <w:rsid w:val="00514029"/>
    <w:rsid w:val="00547316"/>
    <w:rsid w:val="005631B5"/>
    <w:rsid w:val="00594F83"/>
    <w:rsid w:val="005C0581"/>
    <w:rsid w:val="00636ACC"/>
    <w:rsid w:val="00645011"/>
    <w:rsid w:val="007732EE"/>
    <w:rsid w:val="008B6B5F"/>
    <w:rsid w:val="00911AF7"/>
    <w:rsid w:val="009C4EA7"/>
    <w:rsid w:val="009D3BBC"/>
    <w:rsid w:val="00AA5498"/>
    <w:rsid w:val="00AC2198"/>
    <w:rsid w:val="00AF6ABB"/>
    <w:rsid w:val="00B04AF9"/>
    <w:rsid w:val="00B624CC"/>
    <w:rsid w:val="00B67A6F"/>
    <w:rsid w:val="00BE630F"/>
    <w:rsid w:val="00C515F6"/>
    <w:rsid w:val="00CB6A04"/>
    <w:rsid w:val="00CC1FEE"/>
    <w:rsid w:val="00D30E4E"/>
    <w:rsid w:val="00D31E26"/>
    <w:rsid w:val="00D4524B"/>
    <w:rsid w:val="00D92135"/>
    <w:rsid w:val="00DC19A0"/>
    <w:rsid w:val="00DF5D38"/>
    <w:rsid w:val="00E1464E"/>
    <w:rsid w:val="00E2026A"/>
    <w:rsid w:val="00F23CB4"/>
    <w:rsid w:val="00FB37E5"/>
    <w:rsid w:val="00FD1130"/>
    <w:rsid w:val="00FE46D7"/>
    <w:rsid w:val="00FF7FD6"/>
    <w:rsid w:val="3668C67B"/>
    <w:rsid w:val="5FD0E3A2"/>
    <w:rsid w:val="7BC792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6DA8"/>
  <w15:chartTrackingRefBased/>
  <w15:docId w15:val="{15C675BC-069C-4744-9DC0-CD1F25E8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933DF"/>
    <w:pPr>
      <w:spacing w:after="0" w:line="240" w:lineRule="auto"/>
    </w:pPr>
    <w:rPr>
      <w:rFonts w:ascii="Times New Roman" w:eastAsia="Times New Roman" w:hAnsi="Times New Roman" w:cs="Times New Roman"/>
      <w:sz w:val="20"/>
      <w:szCs w:val="20"/>
      <w:lang w:eastAsia="fi-FI"/>
    </w:rPr>
  </w:style>
  <w:style w:type="paragraph" w:styleId="Otsikko1">
    <w:name w:val="heading 1"/>
    <w:basedOn w:val="Normaali"/>
    <w:next w:val="Normaali"/>
    <w:link w:val="Otsikko1Char"/>
    <w:qFormat/>
    <w:rsid w:val="004933DF"/>
    <w:pPr>
      <w:keepNext/>
      <w:outlineLvl w:val="0"/>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4933DF"/>
    <w:rPr>
      <w:rFonts w:ascii="Times New Roman" w:eastAsia="Times New Roman" w:hAnsi="Times New Roman" w:cs="Times New Roman"/>
      <w:b/>
      <w:sz w:val="20"/>
      <w:szCs w:val="20"/>
      <w:lang w:eastAsia="fi-FI"/>
    </w:rPr>
  </w:style>
  <w:style w:type="character" w:styleId="Hyperlinkki">
    <w:name w:val="Hyperlink"/>
    <w:basedOn w:val="Kappaleenoletusfontti"/>
    <w:uiPriority w:val="99"/>
    <w:unhideWhenUsed/>
    <w:rsid w:val="004933DF"/>
    <w:rPr>
      <w:color w:val="0563C1" w:themeColor="hyperlink"/>
      <w:u w:val="single"/>
    </w:rPr>
  </w:style>
  <w:style w:type="paragraph" w:styleId="Alaviitteenteksti">
    <w:name w:val="footnote text"/>
    <w:basedOn w:val="Normaali"/>
    <w:link w:val="AlaviitteentekstiChar"/>
    <w:uiPriority w:val="99"/>
    <w:semiHidden/>
    <w:unhideWhenUsed/>
    <w:rsid w:val="0009688D"/>
  </w:style>
  <w:style w:type="character" w:customStyle="1" w:styleId="AlaviitteentekstiChar">
    <w:name w:val="Alaviitteen teksti Char"/>
    <w:basedOn w:val="Kappaleenoletusfontti"/>
    <w:link w:val="Alaviitteenteksti"/>
    <w:uiPriority w:val="99"/>
    <w:semiHidden/>
    <w:rsid w:val="0009688D"/>
    <w:rPr>
      <w:rFonts w:ascii="Times New Roman" w:eastAsia="Times New Roman" w:hAnsi="Times New Roman" w:cs="Times New Roman"/>
      <w:sz w:val="20"/>
      <w:szCs w:val="20"/>
      <w:lang w:eastAsia="fi-FI"/>
    </w:rPr>
  </w:style>
  <w:style w:type="character" w:styleId="Alaviitteenviite">
    <w:name w:val="footnote reference"/>
    <w:basedOn w:val="Kappaleenoletusfontti"/>
    <w:uiPriority w:val="99"/>
    <w:semiHidden/>
    <w:unhideWhenUsed/>
    <w:rsid w:val="0009688D"/>
    <w:rPr>
      <w:vertAlign w:val="superscript"/>
    </w:rPr>
  </w:style>
  <w:style w:type="paragraph" w:styleId="Luettelokappale">
    <w:name w:val="List Paragraph"/>
    <w:basedOn w:val="Normaali"/>
    <w:uiPriority w:val="34"/>
    <w:qFormat/>
    <w:rsid w:val="00911AF7"/>
    <w:pPr>
      <w:ind w:left="720"/>
      <w:contextualSpacing/>
    </w:pPr>
  </w:style>
  <w:style w:type="paragraph" w:styleId="Yltunniste">
    <w:name w:val="header"/>
    <w:basedOn w:val="Normaali"/>
    <w:link w:val="YltunnisteChar"/>
    <w:uiPriority w:val="99"/>
    <w:unhideWhenUsed/>
    <w:rsid w:val="00D31E26"/>
    <w:pPr>
      <w:tabs>
        <w:tab w:val="center" w:pos="4819"/>
        <w:tab w:val="right" w:pos="9638"/>
      </w:tabs>
    </w:pPr>
  </w:style>
  <w:style w:type="character" w:customStyle="1" w:styleId="YltunnisteChar">
    <w:name w:val="Ylätunniste Char"/>
    <w:basedOn w:val="Kappaleenoletusfontti"/>
    <w:link w:val="Yltunniste"/>
    <w:uiPriority w:val="99"/>
    <w:rsid w:val="00D31E26"/>
    <w:rPr>
      <w:rFonts w:ascii="Times New Roman" w:eastAsia="Times New Roman" w:hAnsi="Times New Roman" w:cs="Times New Roman"/>
      <w:sz w:val="20"/>
      <w:szCs w:val="20"/>
      <w:lang w:eastAsia="fi-FI"/>
    </w:rPr>
  </w:style>
  <w:style w:type="paragraph" w:styleId="Alatunniste">
    <w:name w:val="footer"/>
    <w:basedOn w:val="Normaali"/>
    <w:link w:val="AlatunnisteChar"/>
    <w:uiPriority w:val="99"/>
    <w:unhideWhenUsed/>
    <w:rsid w:val="00D31E26"/>
    <w:pPr>
      <w:tabs>
        <w:tab w:val="center" w:pos="4819"/>
        <w:tab w:val="right" w:pos="9638"/>
      </w:tabs>
    </w:pPr>
  </w:style>
  <w:style w:type="character" w:customStyle="1" w:styleId="AlatunnisteChar">
    <w:name w:val="Alatunniste Char"/>
    <w:basedOn w:val="Kappaleenoletusfontti"/>
    <w:link w:val="Alatunniste"/>
    <w:uiPriority w:val="99"/>
    <w:rsid w:val="00D31E26"/>
    <w:rPr>
      <w:rFonts w:ascii="Times New Roman" w:eastAsia="Times New Roman" w:hAnsi="Times New Roman" w:cs="Times New Roman"/>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965408">
      <w:bodyDiv w:val="1"/>
      <w:marLeft w:val="0"/>
      <w:marRight w:val="0"/>
      <w:marTop w:val="0"/>
      <w:marBottom w:val="0"/>
      <w:divBdr>
        <w:top w:val="none" w:sz="0" w:space="0" w:color="auto"/>
        <w:left w:val="none" w:sz="0" w:space="0" w:color="auto"/>
        <w:bottom w:val="none" w:sz="0" w:space="0" w:color="auto"/>
        <w:right w:val="none" w:sz="0" w:space="0" w:color="auto"/>
      </w:divBdr>
    </w:div>
    <w:div w:id="1271353845">
      <w:bodyDiv w:val="1"/>
      <w:marLeft w:val="0"/>
      <w:marRight w:val="0"/>
      <w:marTop w:val="0"/>
      <w:marBottom w:val="0"/>
      <w:divBdr>
        <w:top w:val="none" w:sz="0" w:space="0" w:color="auto"/>
        <w:left w:val="none" w:sz="0" w:space="0" w:color="auto"/>
        <w:bottom w:val="none" w:sz="0" w:space="0" w:color="auto"/>
        <w:right w:val="none" w:sz="0" w:space="0" w:color="auto"/>
      </w:divBdr>
    </w:div>
    <w:div w:id="1538195984">
      <w:bodyDiv w:val="1"/>
      <w:marLeft w:val="0"/>
      <w:marRight w:val="0"/>
      <w:marTop w:val="0"/>
      <w:marBottom w:val="0"/>
      <w:divBdr>
        <w:top w:val="none" w:sz="0" w:space="0" w:color="auto"/>
        <w:left w:val="none" w:sz="0" w:space="0" w:color="auto"/>
        <w:bottom w:val="none" w:sz="0" w:space="0" w:color="auto"/>
        <w:right w:val="none" w:sz="0" w:space="0" w:color="auto"/>
      </w:divBdr>
    </w:div>
    <w:div w:id="1564412869">
      <w:bodyDiv w:val="1"/>
      <w:marLeft w:val="0"/>
      <w:marRight w:val="0"/>
      <w:marTop w:val="0"/>
      <w:marBottom w:val="0"/>
      <w:divBdr>
        <w:top w:val="none" w:sz="0" w:space="0" w:color="auto"/>
        <w:left w:val="none" w:sz="0" w:space="0" w:color="auto"/>
        <w:bottom w:val="none" w:sz="0" w:space="0" w:color="auto"/>
        <w:right w:val="none" w:sz="0" w:space="0" w:color="auto"/>
      </w:divBdr>
    </w:div>
    <w:div w:id="208163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5D73B4760A44958A8337F0A860455DC"/>
        <w:category>
          <w:name w:val="Yleiset"/>
          <w:gallery w:val="placeholder"/>
        </w:category>
        <w:types>
          <w:type w:val="bbPlcHdr"/>
        </w:types>
        <w:behaviors>
          <w:behavior w:val="content"/>
        </w:behaviors>
        <w:guid w:val="{E2DBBBE9-A08E-402B-9CFE-B91CCB7D9662}"/>
      </w:docPartPr>
      <w:docPartBody>
        <w:p w:rsidR="001B2863" w:rsidRDefault="00B624CC" w:rsidP="00B624CC">
          <w:pPr>
            <w:pStyle w:val="65D73B4760A44958A8337F0A860455DC"/>
          </w:pPr>
          <w:r>
            <w:rPr>
              <w:color w:val="156082" w:themeColor="accent1"/>
            </w:rPr>
            <w:t>[Tiedoston 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CC"/>
    <w:rsid w:val="001B2863"/>
    <w:rsid w:val="00B624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65D73B4760A44958A8337F0A860455DC">
    <w:name w:val="65D73B4760A44958A8337F0A860455DC"/>
    <w:rsid w:val="00B624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990</Words>
  <Characters>8027</Characters>
  <Application>Microsoft Office Word</Application>
  <DocSecurity>0</DocSecurity>
  <Lines>66</Lines>
  <Paragraphs>17</Paragraphs>
  <ScaleCrop>false</ScaleCrop>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4.5.2025</dc:title>
  <dc:subject/>
  <dc:creator>Heidi Isomäki</dc:creator>
  <cp:keywords/>
  <dc:description/>
  <cp:lastModifiedBy>Heidi Isomäki</cp:lastModifiedBy>
  <cp:revision>3</cp:revision>
  <dcterms:created xsi:type="dcterms:W3CDTF">2025-05-04T10:11:00Z</dcterms:created>
  <dcterms:modified xsi:type="dcterms:W3CDTF">2025-05-04T10:17:00Z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-1997279294</vt:i4>
  </property>
  <property fmtid="{D5CDD505-2E9C-101B-9397-08002B2CF9AE}" pid="3" name="_NewReviewCycle">
    <vt:lpwstr/>
  </property>
  <property fmtid="{D5CDD505-2E9C-101B-9397-08002B2CF9AE}" pid="4" name="_EmailSubject">
    <vt:lpwstr>PTK 28102019</vt:lpwstr>
  </property>
  <property fmtid="{D5CDD505-2E9C-101B-9397-08002B2CF9AE}" pid="5" name="_AuthorEmail">
    <vt:lpwstr>tuula.tanskanen@hus.fi</vt:lpwstr>
  </property>
  <property fmtid="{D5CDD505-2E9C-101B-9397-08002B2CF9AE}" pid="6" name="_AuthorEmailDisplayName">
    <vt:lpwstr>Tanskanen Tuula</vt:lpwstr>
  </property>
  <property fmtid="{D5CDD505-2E9C-101B-9397-08002B2CF9AE}" pid="7" name="_PreviousAdHocReviewCycleID">
    <vt:i4>-1675586164</vt:i4>
  </property>
  <property fmtid="{D5CDD505-2E9C-101B-9397-08002B2CF9AE}" pid="8" name="_ReviewingToolsShownOnce">
    <vt:lpwstr/>
  </property>
</Properties>
</file>