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FDE93" w14:textId="2B9D5820" w:rsidR="005764E4" w:rsidRPr="005764E4" w:rsidRDefault="005764E4" w:rsidP="006E55B7">
      <w:pPr>
        <w:widowControl w:val="0"/>
        <w:autoSpaceDE w:val="0"/>
        <w:autoSpaceDN w:val="0"/>
        <w:adjustRightInd w:val="0"/>
        <w:rPr>
          <w:rFonts w:ascii="Arial" w:hAnsi="Arial" w:cs="Arial"/>
          <w:sz w:val="18"/>
          <w:szCs w:val="1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FA1760">
        <w:rPr>
          <w:rFonts w:ascii="Arial" w:hAnsi="Arial" w:cs="Arial"/>
          <w:sz w:val="18"/>
          <w:szCs w:val="18"/>
        </w:rPr>
        <w:t xml:space="preserve">Päivitetty </w:t>
      </w:r>
      <w:r w:rsidR="00293070">
        <w:rPr>
          <w:rFonts w:ascii="Arial" w:hAnsi="Arial" w:cs="Arial"/>
          <w:sz w:val="18"/>
          <w:szCs w:val="18"/>
        </w:rPr>
        <w:t>4.5.2025</w:t>
      </w:r>
    </w:p>
    <w:p w14:paraId="683929A8" w14:textId="77777777" w:rsidR="005764E4" w:rsidRDefault="005764E4" w:rsidP="006E55B7">
      <w:pPr>
        <w:widowControl w:val="0"/>
        <w:autoSpaceDE w:val="0"/>
        <w:autoSpaceDN w:val="0"/>
        <w:adjustRightInd w:val="0"/>
        <w:rPr>
          <w:rFonts w:ascii="Arial" w:hAnsi="Arial" w:cs="Arial"/>
          <w:sz w:val="28"/>
          <w:szCs w:val="28"/>
        </w:rPr>
      </w:pPr>
    </w:p>
    <w:p w14:paraId="2683B5CA" w14:textId="77777777" w:rsidR="007338E2" w:rsidRPr="008D112C" w:rsidRDefault="00EB4EEF" w:rsidP="006E55B7">
      <w:pPr>
        <w:widowControl w:val="0"/>
        <w:autoSpaceDE w:val="0"/>
        <w:autoSpaceDN w:val="0"/>
        <w:adjustRightInd w:val="0"/>
        <w:rPr>
          <w:rFonts w:ascii="Arial" w:hAnsi="Arial" w:cs="Arial"/>
          <w:sz w:val="28"/>
          <w:szCs w:val="28"/>
        </w:rPr>
      </w:pPr>
      <w:r w:rsidRPr="008D112C">
        <w:rPr>
          <w:rFonts w:ascii="Arial" w:hAnsi="Arial" w:cs="Arial"/>
          <w:sz w:val="28"/>
          <w:szCs w:val="28"/>
        </w:rPr>
        <w:t>ERITYISPÄTEVYYS -HAKEMUS</w:t>
      </w:r>
    </w:p>
    <w:p w14:paraId="25E1CB3E" w14:textId="77777777" w:rsidR="007338E2" w:rsidRDefault="007338E2" w:rsidP="006E55B7">
      <w:pPr>
        <w:widowControl w:val="0"/>
        <w:autoSpaceDE w:val="0"/>
        <w:autoSpaceDN w:val="0"/>
        <w:adjustRightInd w:val="0"/>
        <w:rPr>
          <w:rFonts w:ascii="Times New Roman" w:hAnsi="Times New Roman" w:cs="Times New Roman"/>
          <w:sz w:val="28"/>
          <w:szCs w:val="28"/>
        </w:rPr>
      </w:pPr>
    </w:p>
    <w:p w14:paraId="623EE097" w14:textId="77777777" w:rsidR="003F1676" w:rsidRDefault="003F1676" w:rsidP="006E55B7">
      <w:pPr>
        <w:widowControl w:val="0"/>
        <w:autoSpaceDE w:val="0"/>
        <w:autoSpaceDN w:val="0"/>
        <w:adjustRightInd w:val="0"/>
        <w:rPr>
          <w:rFonts w:ascii="Times New Roman" w:hAnsi="Times New Roman" w:cs="Times New Roman"/>
          <w:b/>
          <w:sz w:val="44"/>
          <w:szCs w:val="44"/>
        </w:rPr>
      </w:pPr>
    </w:p>
    <w:p w14:paraId="213ADD3F" w14:textId="5EBEE237" w:rsidR="009401FF" w:rsidRDefault="00F803A4" w:rsidP="00212628">
      <w:pPr>
        <w:widowControl w:val="0"/>
        <w:autoSpaceDE w:val="0"/>
        <w:autoSpaceDN w:val="0"/>
        <w:adjustRightInd w:val="0"/>
        <w:rPr>
          <w:rFonts w:ascii="Arial" w:hAnsi="Arial" w:cs="Arial"/>
          <w:b/>
          <w:sz w:val="44"/>
          <w:szCs w:val="44"/>
        </w:rPr>
      </w:pPr>
      <w:r w:rsidRPr="008D112C">
        <w:rPr>
          <w:rFonts w:ascii="Arial" w:hAnsi="Arial" w:cs="Arial"/>
          <w:b/>
          <w:sz w:val="44"/>
          <w:szCs w:val="44"/>
        </w:rPr>
        <w:t>UNIHOITAJA</w:t>
      </w:r>
      <w:r w:rsidR="003839A8" w:rsidRPr="008D112C">
        <w:rPr>
          <w:rFonts w:ascii="Arial" w:hAnsi="Arial" w:cs="Arial"/>
          <w:b/>
          <w:sz w:val="44"/>
          <w:szCs w:val="44"/>
        </w:rPr>
        <w:t xml:space="preserve">N </w:t>
      </w:r>
      <w:r w:rsidR="00B37CCA">
        <w:rPr>
          <w:rFonts w:ascii="Arial" w:hAnsi="Arial" w:cs="Arial"/>
          <w:b/>
          <w:sz w:val="44"/>
          <w:szCs w:val="44"/>
        </w:rPr>
        <w:t>ERITYISPÄTEVYYS</w:t>
      </w:r>
    </w:p>
    <w:p w14:paraId="5BF93531" w14:textId="5E9E6E08" w:rsidR="00B37CCA" w:rsidRPr="005764E4" w:rsidRDefault="005764E4" w:rsidP="005764E4">
      <w:pPr>
        <w:widowControl w:val="0"/>
        <w:autoSpaceDE w:val="0"/>
        <w:autoSpaceDN w:val="0"/>
        <w:adjustRightInd w:val="0"/>
        <w:rPr>
          <w:rFonts w:ascii="Arial" w:hAnsi="Arial" w:cs="Arial"/>
          <w:sz w:val="44"/>
          <w:szCs w:val="44"/>
        </w:rPr>
      </w:pPr>
      <w:r w:rsidRPr="005764E4">
        <w:rPr>
          <w:rFonts w:ascii="Arial" w:hAnsi="Arial" w:cs="Arial"/>
          <w:sz w:val="44"/>
          <w:szCs w:val="44"/>
        </w:rPr>
        <w:t>Uniapn</w:t>
      </w:r>
      <w:r w:rsidR="00B37CCA" w:rsidRPr="005764E4">
        <w:rPr>
          <w:rFonts w:ascii="Arial" w:hAnsi="Arial" w:cs="Arial"/>
          <w:sz w:val="44"/>
          <w:szCs w:val="44"/>
        </w:rPr>
        <w:t>eahoitaja</w:t>
      </w:r>
    </w:p>
    <w:p w14:paraId="2E5351D6" w14:textId="77777777" w:rsidR="00B37CCA" w:rsidRDefault="00B37CCA" w:rsidP="00212628">
      <w:pPr>
        <w:widowControl w:val="0"/>
        <w:autoSpaceDE w:val="0"/>
        <w:autoSpaceDN w:val="0"/>
        <w:adjustRightInd w:val="0"/>
        <w:rPr>
          <w:rFonts w:ascii="Arial" w:hAnsi="Arial" w:cs="Arial"/>
          <w:sz w:val="28"/>
          <w:szCs w:val="28"/>
        </w:rPr>
      </w:pPr>
    </w:p>
    <w:p w14:paraId="2AA7BCEA" w14:textId="32A01C07" w:rsidR="006E55B7" w:rsidRPr="009401FF" w:rsidRDefault="009401FF" w:rsidP="00212628">
      <w:pPr>
        <w:widowControl w:val="0"/>
        <w:autoSpaceDE w:val="0"/>
        <w:autoSpaceDN w:val="0"/>
        <w:adjustRightInd w:val="0"/>
        <w:rPr>
          <w:rFonts w:ascii="Arial" w:hAnsi="Arial" w:cs="Arial"/>
          <w:b/>
          <w:sz w:val="44"/>
          <w:szCs w:val="44"/>
        </w:rPr>
      </w:pPr>
      <w:r w:rsidRPr="009401FF">
        <w:rPr>
          <w:rFonts w:ascii="Arial" w:hAnsi="Arial" w:cs="Arial"/>
          <w:sz w:val="28"/>
          <w:szCs w:val="28"/>
        </w:rPr>
        <w:t>E</w:t>
      </w:r>
      <w:r w:rsidR="007338E2" w:rsidRPr="009401FF">
        <w:rPr>
          <w:rFonts w:ascii="Arial" w:hAnsi="Arial" w:cs="Arial"/>
          <w:sz w:val="28"/>
          <w:szCs w:val="28"/>
        </w:rPr>
        <w:t>rikois</w:t>
      </w:r>
      <w:r w:rsidR="00AE117A" w:rsidRPr="009401FF">
        <w:rPr>
          <w:rFonts w:ascii="Arial" w:hAnsi="Arial" w:cs="Arial"/>
          <w:sz w:val="28"/>
          <w:szCs w:val="28"/>
        </w:rPr>
        <w:t xml:space="preserve">tunut </w:t>
      </w:r>
      <w:r w:rsidR="0085414A">
        <w:rPr>
          <w:rFonts w:ascii="Arial" w:hAnsi="Arial" w:cs="Arial"/>
          <w:sz w:val="28"/>
          <w:szCs w:val="28"/>
        </w:rPr>
        <w:t>uniapneapotila</w:t>
      </w:r>
      <w:r w:rsidR="00402DF8">
        <w:rPr>
          <w:rFonts w:ascii="Arial" w:hAnsi="Arial" w:cs="Arial"/>
          <w:sz w:val="28"/>
          <w:szCs w:val="28"/>
        </w:rPr>
        <w:t>an hoitoon (tunnistaminen, arviointi, hoitomenetelmät</w:t>
      </w:r>
      <w:r w:rsidR="0085414A">
        <w:rPr>
          <w:rFonts w:ascii="Arial" w:hAnsi="Arial" w:cs="Arial"/>
          <w:sz w:val="28"/>
          <w:szCs w:val="28"/>
        </w:rPr>
        <w:t>)</w:t>
      </w:r>
    </w:p>
    <w:p w14:paraId="000737FA" w14:textId="77777777" w:rsidR="006E55B7" w:rsidRPr="008D112C" w:rsidRDefault="006E55B7" w:rsidP="006E55B7">
      <w:pPr>
        <w:widowControl w:val="0"/>
        <w:autoSpaceDE w:val="0"/>
        <w:autoSpaceDN w:val="0"/>
        <w:adjustRightInd w:val="0"/>
        <w:rPr>
          <w:rFonts w:ascii="Arial" w:hAnsi="Arial" w:cs="Arial"/>
          <w:sz w:val="26"/>
          <w:szCs w:val="26"/>
        </w:rPr>
      </w:pPr>
      <w:r w:rsidRPr="008D112C">
        <w:rPr>
          <w:rFonts w:ascii="Arial" w:hAnsi="Arial" w:cs="Arial"/>
          <w:sz w:val="26"/>
          <w:szCs w:val="26"/>
        </w:rPr>
        <w:t> </w:t>
      </w:r>
    </w:p>
    <w:p w14:paraId="2FFB1291" w14:textId="77777777" w:rsidR="003F1676" w:rsidRPr="008D112C" w:rsidRDefault="003F1676" w:rsidP="006E55B7">
      <w:pPr>
        <w:widowControl w:val="0"/>
        <w:autoSpaceDE w:val="0"/>
        <w:autoSpaceDN w:val="0"/>
        <w:adjustRightInd w:val="0"/>
        <w:rPr>
          <w:rFonts w:ascii="Arial" w:hAnsi="Arial" w:cs="Arial"/>
        </w:rPr>
      </w:pPr>
    </w:p>
    <w:p w14:paraId="4E04069D" w14:textId="77777777" w:rsidR="003F1676" w:rsidRPr="00B76C3D" w:rsidRDefault="003F1676" w:rsidP="006E55B7">
      <w:pPr>
        <w:widowControl w:val="0"/>
        <w:autoSpaceDE w:val="0"/>
        <w:autoSpaceDN w:val="0"/>
        <w:adjustRightInd w:val="0"/>
        <w:rPr>
          <w:rFonts w:ascii="Arial" w:hAnsi="Arial" w:cs="Arial"/>
          <w:vertAlign w:val="subscript"/>
        </w:rPr>
      </w:pPr>
    </w:p>
    <w:p w14:paraId="5CC2E679" w14:textId="77777777" w:rsidR="005764E4" w:rsidRDefault="005764E4" w:rsidP="009401FF">
      <w:pPr>
        <w:spacing w:before="100" w:beforeAutospacing="1" w:after="100" w:afterAutospacing="1"/>
        <w:jc w:val="both"/>
        <w:rPr>
          <w:rFonts w:ascii="Arial" w:hAnsi="Arial" w:cs="Arial"/>
        </w:rPr>
      </w:pPr>
    </w:p>
    <w:p w14:paraId="0B7E9685" w14:textId="77777777" w:rsidR="006E55B7" w:rsidRPr="00BD7E83" w:rsidRDefault="009401FF" w:rsidP="009401FF">
      <w:pPr>
        <w:spacing w:before="100" w:beforeAutospacing="1" w:after="100" w:afterAutospacing="1"/>
        <w:jc w:val="both"/>
        <w:rPr>
          <w:rFonts w:ascii="Arial" w:eastAsia="Times New Roman" w:hAnsi="Arial" w:cs="Arial"/>
        </w:rPr>
      </w:pPr>
      <w:r>
        <w:rPr>
          <w:rFonts w:ascii="Arial" w:hAnsi="Arial" w:cs="Arial"/>
        </w:rPr>
        <w:t>E</w:t>
      </w:r>
      <w:r w:rsidR="00F42D19">
        <w:rPr>
          <w:rFonts w:ascii="Arial" w:hAnsi="Arial" w:cs="Arial"/>
        </w:rPr>
        <w:t>S</w:t>
      </w:r>
      <w:r w:rsidR="00BD7E83">
        <w:rPr>
          <w:rFonts w:ascii="Arial" w:hAnsi="Arial" w:cs="Arial"/>
        </w:rPr>
        <w:t>RS (European Sleep Research Society) on määritellyt eurooppalaisen Unihoitajan pätevyysvaatimukset. Suomen Unihoitajaseura on näiden kriteerien pohjalta laatinut suomalaiseen terveydenhuollon toimintaympäristöön sopivat Unihoitajan pätevyysvaatimukset. Pätevyyttä voivat hakea kokeneet terveydenhuollon ammattihenkilöt, jotka työskentelevät aktiivisesti erilaisten unirekisteröintien, unitutkimusten ja unihäiriöiden hoidon parissa.</w:t>
      </w:r>
      <w:r w:rsidR="006E55B7" w:rsidRPr="008D112C">
        <w:rPr>
          <w:rFonts w:ascii="Arial" w:hAnsi="Arial" w:cs="Arial"/>
        </w:rPr>
        <w:t> </w:t>
      </w:r>
    </w:p>
    <w:p w14:paraId="12612BDC" w14:textId="45DAD4B5" w:rsidR="00015362" w:rsidRPr="008D112C" w:rsidRDefault="006E55B7" w:rsidP="009401FF">
      <w:pPr>
        <w:widowControl w:val="0"/>
        <w:autoSpaceDE w:val="0"/>
        <w:autoSpaceDN w:val="0"/>
        <w:adjustRightInd w:val="0"/>
        <w:jc w:val="both"/>
        <w:rPr>
          <w:rFonts w:ascii="Arial" w:hAnsi="Arial" w:cs="Arial"/>
        </w:rPr>
      </w:pPr>
      <w:r w:rsidRPr="008D112C">
        <w:rPr>
          <w:rFonts w:ascii="Arial" w:hAnsi="Arial" w:cs="Arial"/>
        </w:rPr>
        <w:t>Hakijan on oltava jäsenenä kansallisessa unitutkimusseurassa (Suomessa SUS)</w:t>
      </w:r>
      <w:r w:rsidR="00015362" w:rsidRPr="008D112C">
        <w:rPr>
          <w:rFonts w:ascii="Arial" w:hAnsi="Arial" w:cs="Arial"/>
        </w:rPr>
        <w:t xml:space="preserve"> sekä Suomen Unihoitajaseurassa (SUHS)</w:t>
      </w:r>
      <w:r w:rsidRPr="008D112C">
        <w:rPr>
          <w:rFonts w:ascii="Arial" w:hAnsi="Arial" w:cs="Arial"/>
        </w:rPr>
        <w:t xml:space="preserve">. </w:t>
      </w:r>
    </w:p>
    <w:p w14:paraId="34DC4B99" w14:textId="77777777" w:rsidR="00015362" w:rsidRPr="008D112C" w:rsidRDefault="00015362" w:rsidP="009401FF">
      <w:pPr>
        <w:widowControl w:val="0"/>
        <w:autoSpaceDE w:val="0"/>
        <w:autoSpaceDN w:val="0"/>
        <w:adjustRightInd w:val="0"/>
        <w:jc w:val="both"/>
        <w:rPr>
          <w:rFonts w:ascii="Arial" w:hAnsi="Arial" w:cs="Arial"/>
        </w:rPr>
      </w:pPr>
    </w:p>
    <w:p w14:paraId="024CFAA9" w14:textId="77777777" w:rsidR="00015362" w:rsidRPr="009401FF" w:rsidRDefault="006E55B7" w:rsidP="009401FF">
      <w:pPr>
        <w:widowControl w:val="0"/>
        <w:autoSpaceDE w:val="0"/>
        <w:autoSpaceDN w:val="0"/>
        <w:adjustRightInd w:val="0"/>
        <w:jc w:val="both"/>
        <w:rPr>
          <w:rFonts w:ascii="Arial" w:hAnsi="Arial" w:cs="Arial"/>
          <w:color w:val="FF0000"/>
        </w:rPr>
      </w:pPr>
      <w:r w:rsidRPr="008D112C">
        <w:rPr>
          <w:rFonts w:ascii="Arial" w:hAnsi="Arial" w:cs="Arial"/>
        </w:rPr>
        <w:t>Sertifiointi myönnetään, jos teoreettinen tietämys ja käytännön kokemus täytt</w:t>
      </w:r>
      <w:r w:rsidR="009401FF">
        <w:rPr>
          <w:rFonts w:ascii="Arial" w:hAnsi="Arial" w:cs="Arial"/>
        </w:rPr>
        <w:t xml:space="preserve">ää liitteenä olevat vaatimukset. </w:t>
      </w:r>
      <w:r w:rsidR="009401FF" w:rsidRPr="001767A6">
        <w:rPr>
          <w:rFonts w:ascii="Arial" w:hAnsi="Arial" w:cs="Arial"/>
        </w:rPr>
        <w:t xml:space="preserve">Lisäksi </w:t>
      </w:r>
      <w:r w:rsidRPr="001767A6">
        <w:rPr>
          <w:rFonts w:ascii="Arial" w:hAnsi="Arial" w:cs="Arial"/>
        </w:rPr>
        <w:t>uniklinikan erikoislääkäri</w:t>
      </w:r>
      <w:r w:rsidR="009401FF" w:rsidRPr="001767A6">
        <w:rPr>
          <w:rFonts w:ascii="Arial" w:hAnsi="Arial" w:cs="Arial"/>
        </w:rPr>
        <w:t>n tulee</w:t>
      </w:r>
      <w:r w:rsidRPr="001767A6">
        <w:rPr>
          <w:rFonts w:ascii="Arial" w:hAnsi="Arial" w:cs="Arial"/>
        </w:rPr>
        <w:t xml:space="preserve"> vahvistaa</w:t>
      </w:r>
      <w:r w:rsidR="009401FF" w:rsidRPr="001767A6">
        <w:rPr>
          <w:rFonts w:ascii="Arial" w:hAnsi="Arial" w:cs="Arial"/>
        </w:rPr>
        <w:t>, että hakija täyttää</w:t>
      </w:r>
      <w:r w:rsidRPr="001767A6">
        <w:rPr>
          <w:rFonts w:ascii="Arial" w:hAnsi="Arial" w:cs="Arial"/>
        </w:rPr>
        <w:t xml:space="preserve"> kyseiset vaatimukset.</w:t>
      </w:r>
      <w:r w:rsidR="00015362" w:rsidRPr="001767A6">
        <w:rPr>
          <w:rFonts w:ascii="Arial" w:hAnsi="Arial" w:cs="Arial"/>
        </w:rPr>
        <w:t xml:space="preserve"> </w:t>
      </w:r>
    </w:p>
    <w:p w14:paraId="5E38E335" w14:textId="77777777" w:rsidR="00C8619E" w:rsidRDefault="00C8619E" w:rsidP="009401FF">
      <w:pPr>
        <w:widowControl w:val="0"/>
        <w:autoSpaceDE w:val="0"/>
        <w:autoSpaceDN w:val="0"/>
        <w:adjustRightInd w:val="0"/>
        <w:jc w:val="both"/>
        <w:rPr>
          <w:rFonts w:ascii="Arial" w:hAnsi="Arial" w:cs="Arial"/>
        </w:rPr>
      </w:pPr>
    </w:p>
    <w:p w14:paraId="477162D7" w14:textId="7ADAB892" w:rsidR="00C8619E" w:rsidRPr="009401FF" w:rsidRDefault="009401FF" w:rsidP="009401FF">
      <w:pPr>
        <w:widowControl w:val="0"/>
        <w:autoSpaceDE w:val="0"/>
        <w:autoSpaceDN w:val="0"/>
        <w:adjustRightInd w:val="0"/>
        <w:jc w:val="both"/>
        <w:rPr>
          <w:rFonts w:ascii="Arial" w:hAnsi="Arial" w:cs="Arial"/>
        </w:rPr>
      </w:pPr>
      <w:r w:rsidRPr="001767A6">
        <w:rPr>
          <w:rFonts w:ascii="Arial" w:hAnsi="Arial" w:cs="Arial"/>
        </w:rPr>
        <w:t xml:space="preserve">Hakijan tulee laatia </w:t>
      </w:r>
      <w:r w:rsidR="00C8619E">
        <w:rPr>
          <w:rFonts w:ascii="Arial" w:hAnsi="Arial" w:cs="Arial"/>
        </w:rPr>
        <w:t>vaatimusten</w:t>
      </w:r>
      <w:r w:rsidR="00C8619E" w:rsidRPr="00C8619E">
        <w:rPr>
          <w:rFonts w:ascii="Arial" w:hAnsi="Arial" w:cs="Arial"/>
        </w:rPr>
        <w:t xml:space="preserve"> pohjalta hakemus, jossa huolellisesti perustellen kohta </w:t>
      </w:r>
      <w:r w:rsidR="00C8619E" w:rsidRPr="001767A6">
        <w:rPr>
          <w:rFonts w:ascii="Arial" w:hAnsi="Arial" w:cs="Arial"/>
        </w:rPr>
        <w:t>kohdalta osoit</w:t>
      </w:r>
      <w:r w:rsidRPr="001767A6">
        <w:rPr>
          <w:rFonts w:ascii="Arial" w:hAnsi="Arial" w:cs="Arial"/>
        </w:rPr>
        <w:t>t</w:t>
      </w:r>
      <w:r w:rsidR="00C8619E" w:rsidRPr="001767A6">
        <w:rPr>
          <w:rFonts w:ascii="Arial" w:hAnsi="Arial" w:cs="Arial"/>
        </w:rPr>
        <w:t>a</w:t>
      </w:r>
      <w:r w:rsidRPr="001767A6">
        <w:rPr>
          <w:rFonts w:ascii="Arial" w:hAnsi="Arial" w:cs="Arial"/>
        </w:rPr>
        <w:t>a tietämyksen</w:t>
      </w:r>
      <w:r w:rsidR="0097488B" w:rsidRPr="001767A6">
        <w:rPr>
          <w:rFonts w:ascii="Arial" w:hAnsi="Arial" w:cs="Arial"/>
        </w:rPr>
        <w:t>sä</w:t>
      </w:r>
      <w:r w:rsidR="00C8619E" w:rsidRPr="001767A6">
        <w:rPr>
          <w:rFonts w:ascii="Arial" w:hAnsi="Arial" w:cs="Arial"/>
        </w:rPr>
        <w:t xml:space="preserve"> käytännön- ja teorian osaamisesta. </w:t>
      </w:r>
      <w:r w:rsidR="00AE3878" w:rsidRPr="00AE3878">
        <w:rPr>
          <w:rFonts w:ascii="Arial" w:hAnsi="Arial" w:cs="Arial"/>
        </w:rPr>
        <w:t xml:space="preserve">Älä vastaa essee -tyyppisesti, vaan todista teoriaosaaminen viittaamalla aihealuetta käsitelleeseen koulutukseen, luentoon (liitä ohjelma </w:t>
      </w:r>
      <w:r w:rsidR="00AE3878">
        <w:rPr>
          <w:rFonts w:ascii="Arial" w:hAnsi="Arial" w:cs="Arial"/>
        </w:rPr>
        <w:t xml:space="preserve">ja osallistumistodistus) ja </w:t>
      </w:r>
      <w:r w:rsidR="00AE3878" w:rsidRPr="00AE3878">
        <w:rPr>
          <w:rFonts w:ascii="Arial" w:hAnsi="Arial" w:cs="Arial"/>
        </w:rPr>
        <w:t>kirjallisuusviitteeseen.</w:t>
      </w:r>
    </w:p>
    <w:p w14:paraId="63E9A2E0" w14:textId="77777777" w:rsidR="00015362" w:rsidRPr="008D112C" w:rsidRDefault="00015362" w:rsidP="009401FF">
      <w:pPr>
        <w:widowControl w:val="0"/>
        <w:autoSpaceDE w:val="0"/>
        <w:autoSpaceDN w:val="0"/>
        <w:adjustRightInd w:val="0"/>
        <w:jc w:val="both"/>
        <w:rPr>
          <w:rFonts w:ascii="Arial" w:hAnsi="Arial" w:cs="Arial"/>
        </w:rPr>
      </w:pPr>
    </w:p>
    <w:p w14:paraId="151A643D" w14:textId="714F576C" w:rsidR="006E55B7" w:rsidRPr="008D112C" w:rsidRDefault="00015362" w:rsidP="009401FF">
      <w:pPr>
        <w:widowControl w:val="0"/>
        <w:autoSpaceDE w:val="0"/>
        <w:autoSpaceDN w:val="0"/>
        <w:adjustRightInd w:val="0"/>
        <w:jc w:val="both"/>
        <w:rPr>
          <w:rFonts w:ascii="Arial" w:hAnsi="Arial" w:cs="Arial"/>
        </w:rPr>
      </w:pPr>
      <w:r w:rsidRPr="008D112C">
        <w:rPr>
          <w:rFonts w:ascii="Arial" w:hAnsi="Arial" w:cs="Arial"/>
        </w:rPr>
        <w:t>Hakemus liitteine</w:t>
      </w:r>
      <w:r w:rsidR="009401FF">
        <w:rPr>
          <w:rFonts w:ascii="Arial" w:hAnsi="Arial" w:cs="Arial"/>
        </w:rPr>
        <w:t>en lähetetään SUS</w:t>
      </w:r>
      <w:r w:rsidR="009401FF" w:rsidRPr="001767A6">
        <w:rPr>
          <w:rFonts w:ascii="Arial" w:hAnsi="Arial" w:cs="Arial"/>
        </w:rPr>
        <w:t>:n</w:t>
      </w:r>
      <w:r w:rsidR="009401FF">
        <w:rPr>
          <w:rFonts w:ascii="Arial" w:hAnsi="Arial" w:cs="Arial"/>
        </w:rPr>
        <w:t xml:space="preserve"> Unihoitaja</w:t>
      </w:r>
      <w:r w:rsidRPr="008D112C">
        <w:rPr>
          <w:rFonts w:ascii="Arial" w:hAnsi="Arial" w:cs="Arial"/>
        </w:rPr>
        <w:t>pätevyysvastaavalle (</w:t>
      </w:r>
      <w:r w:rsidR="0071402C" w:rsidRPr="0071402C">
        <w:rPr>
          <w:rFonts w:ascii="Arial" w:hAnsi="Arial" w:cs="Arial"/>
        </w:rPr>
        <w:t>heini.aro-ojanen@outlook.com  tai postitse Heini Aro-Ojanen, Liuttusentie 57, 37500 Lempäälä</w:t>
      </w:r>
      <w:r w:rsidR="009401FF">
        <w:rPr>
          <w:rFonts w:ascii="Arial" w:hAnsi="Arial" w:cs="Arial"/>
        </w:rPr>
        <w:t>). Hakemus käsitellään SUS</w:t>
      </w:r>
      <w:r w:rsidR="009401FF" w:rsidRPr="001767A6">
        <w:rPr>
          <w:rFonts w:ascii="Arial" w:hAnsi="Arial" w:cs="Arial"/>
        </w:rPr>
        <w:t>:</w:t>
      </w:r>
      <w:r w:rsidRPr="001767A6">
        <w:rPr>
          <w:rFonts w:ascii="Arial" w:hAnsi="Arial" w:cs="Arial"/>
        </w:rPr>
        <w:t>n</w:t>
      </w:r>
      <w:r w:rsidRPr="009E3F83">
        <w:rPr>
          <w:rFonts w:ascii="Arial" w:hAnsi="Arial" w:cs="Arial"/>
          <w:color w:val="FF0000"/>
        </w:rPr>
        <w:t xml:space="preserve"> </w:t>
      </w:r>
      <w:r w:rsidRPr="008D112C">
        <w:rPr>
          <w:rFonts w:ascii="Arial" w:hAnsi="Arial" w:cs="Arial"/>
        </w:rPr>
        <w:t>hallituksessa ja hakija saa tiedon pätevyyden myöntämisestä/ eväämisestä</w:t>
      </w:r>
      <w:r w:rsidR="003F1676" w:rsidRPr="008D112C">
        <w:rPr>
          <w:rFonts w:ascii="Arial" w:hAnsi="Arial" w:cs="Arial"/>
        </w:rPr>
        <w:t xml:space="preserve"> </w:t>
      </w:r>
      <w:r w:rsidRPr="008D112C">
        <w:rPr>
          <w:rFonts w:ascii="Arial" w:hAnsi="Arial" w:cs="Arial"/>
        </w:rPr>
        <w:t>(perustelut sekä täydennystarpeet) henkilökohtaisesti. Pätevyydestä saa todistuksen.</w:t>
      </w:r>
    </w:p>
    <w:p w14:paraId="30842B1D" w14:textId="77777777" w:rsidR="006E55B7" w:rsidRPr="008D112C" w:rsidRDefault="006E55B7" w:rsidP="009401FF">
      <w:pPr>
        <w:widowControl w:val="0"/>
        <w:autoSpaceDE w:val="0"/>
        <w:autoSpaceDN w:val="0"/>
        <w:adjustRightInd w:val="0"/>
        <w:jc w:val="both"/>
        <w:rPr>
          <w:rFonts w:ascii="Arial" w:hAnsi="Arial" w:cs="Arial"/>
        </w:rPr>
      </w:pPr>
      <w:r w:rsidRPr="008D112C">
        <w:rPr>
          <w:rFonts w:ascii="Arial" w:hAnsi="Arial" w:cs="Arial"/>
        </w:rPr>
        <w:t> </w:t>
      </w:r>
    </w:p>
    <w:p w14:paraId="5976BECA" w14:textId="77777777" w:rsidR="006E55B7" w:rsidRPr="008D112C" w:rsidRDefault="006E55B7" w:rsidP="006E55B7">
      <w:pPr>
        <w:widowControl w:val="0"/>
        <w:autoSpaceDE w:val="0"/>
        <w:autoSpaceDN w:val="0"/>
        <w:adjustRightInd w:val="0"/>
        <w:rPr>
          <w:rFonts w:ascii="Arial" w:hAnsi="Arial" w:cs="Arial"/>
        </w:rPr>
      </w:pPr>
    </w:p>
    <w:p w14:paraId="3B82419F" w14:textId="48479DCA" w:rsidR="003F1676" w:rsidRDefault="003F1676" w:rsidP="006E55B7">
      <w:pPr>
        <w:widowControl w:val="0"/>
        <w:autoSpaceDE w:val="0"/>
        <w:autoSpaceDN w:val="0"/>
        <w:adjustRightInd w:val="0"/>
        <w:rPr>
          <w:rFonts w:ascii="Arial" w:hAnsi="Arial" w:cs="Arial"/>
        </w:rPr>
      </w:pPr>
    </w:p>
    <w:p w14:paraId="7E7D3674" w14:textId="77777777" w:rsidR="00AE3878" w:rsidRPr="008D112C" w:rsidRDefault="00AE3878" w:rsidP="006E55B7">
      <w:pPr>
        <w:widowControl w:val="0"/>
        <w:autoSpaceDE w:val="0"/>
        <w:autoSpaceDN w:val="0"/>
        <w:adjustRightInd w:val="0"/>
        <w:rPr>
          <w:rFonts w:ascii="Arial" w:hAnsi="Arial" w:cs="Arial"/>
        </w:rPr>
      </w:pPr>
    </w:p>
    <w:p w14:paraId="0F1C3C5E" w14:textId="77777777" w:rsidR="00C8619E" w:rsidRDefault="00C8619E" w:rsidP="006E55B7">
      <w:pPr>
        <w:widowControl w:val="0"/>
        <w:autoSpaceDE w:val="0"/>
        <w:autoSpaceDN w:val="0"/>
        <w:adjustRightInd w:val="0"/>
        <w:rPr>
          <w:rFonts w:ascii="Arial" w:hAnsi="Arial" w:cs="Arial"/>
        </w:rPr>
      </w:pPr>
    </w:p>
    <w:p w14:paraId="4944A030" w14:textId="77777777" w:rsidR="00BD7E83" w:rsidRDefault="00BD7E83" w:rsidP="006E55B7">
      <w:pPr>
        <w:widowControl w:val="0"/>
        <w:autoSpaceDE w:val="0"/>
        <w:autoSpaceDN w:val="0"/>
        <w:adjustRightInd w:val="0"/>
        <w:rPr>
          <w:rFonts w:ascii="Arial" w:hAnsi="Arial" w:cs="Arial"/>
          <w:sz w:val="28"/>
          <w:szCs w:val="28"/>
        </w:rPr>
      </w:pPr>
    </w:p>
    <w:p w14:paraId="3C108A65" w14:textId="77777777" w:rsidR="005764E4" w:rsidRDefault="005764E4" w:rsidP="006E55B7">
      <w:pPr>
        <w:widowControl w:val="0"/>
        <w:autoSpaceDE w:val="0"/>
        <w:autoSpaceDN w:val="0"/>
        <w:adjustRightInd w:val="0"/>
        <w:rPr>
          <w:rFonts w:ascii="Arial" w:hAnsi="Arial" w:cs="Arial"/>
          <w:sz w:val="28"/>
          <w:szCs w:val="28"/>
        </w:rPr>
      </w:pPr>
    </w:p>
    <w:p w14:paraId="510F7DF2" w14:textId="77777777" w:rsidR="00EA4AF5" w:rsidRDefault="00EA4AF5" w:rsidP="006E55B7">
      <w:pPr>
        <w:widowControl w:val="0"/>
        <w:autoSpaceDE w:val="0"/>
        <w:autoSpaceDN w:val="0"/>
        <w:adjustRightInd w:val="0"/>
        <w:rPr>
          <w:rFonts w:ascii="Arial" w:hAnsi="Arial" w:cs="Arial"/>
          <w:sz w:val="28"/>
          <w:szCs w:val="28"/>
        </w:rPr>
      </w:pPr>
    </w:p>
    <w:p w14:paraId="42D1B3E2" w14:textId="41A0A76E" w:rsidR="006E55B7" w:rsidRPr="008D112C" w:rsidRDefault="006E55B7" w:rsidP="006E55B7">
      <w:pPr>
        <w:widowControl w:val="0"/>
        <w:autoSpaceDE w:val="0"/>
        <w:autoSpaceDN w:val="0"/>
        <w:adjustRightInd w:val="0"/>
        <w:rPr>
          <w:rFonts w:ascii="Arial" w:hAnsi="Arial" w:cs="Arial"/>
          <w:sz w:val="28"/>
          <w:szCs w:val="28"/>
        </w:rPr>
      </w:pPr>
      <w:r w:rsidRPr="008D112C">
        <w:rPr>
          <w:rFonts w:ascii="Arial" w:hAnsi="Arial" w:cs="Arial"/>
          <w:sz w:val="28"/>
          <w:szCs w:val="28"/>
        </w:rPr>
        <w:t>VAATIMUKSET:</w:t>
      </w:r>
    </w:p>
    <w:p w14:paraId="01EEC46A"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rPr>
        <w:t> </w:t>
      </w:r>
    </w:p>
    <w:p w14:paraId="3FF1CBC8"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rPr>
        <w:t>Hakijalla tulee olla riittävä kokemus ja tietämys seuraavista asioista:</w:t>
      </w:r>
    </w:p>
    <w:p w14:paraId="3A23971E"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rPr>
        <w:t> </w:t>
      </w:r>
    </w:p>
    <w:p w14:paraId="0269341E"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b/>
          <w:bCs/>
        </w:rPr>
        <w:t>Liite 1. Käytännön kokemus</w:t>
      </w:r>
    </w:p>
    <w:p w14:paraId="19010AB0"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rPr>
        <w:t> </w:t>
      </w:r>
    </w:p>
    <w:p w14:paraId="5803C6B9" w14:textId="71B890BD" w:rsidR="008D112C" w:rsidRDefault="006E55B7" w:rsidP="008D112C">
      <w:pPr>
        <w:widowControl w:val="0"/>
        <w:autoSpaceDE w:val="0"/>
        <w:autoSpaceDN w:val="0"/>
        <w:adjustRightInd w:val="0"/>
        <w:rPr>
          <w:rFonts w:ascii="Arial" w:hAnsi="Arial" w:cs="Arial"/>
        </w:rPr>
      </w:pPr>
      <w:r w:rsidRPr="008D112C">
        <w:rPr>
          <w:rFonts w:ascii="Arial" w:hAnsi="Arial" w:cs="Arial"/>
        </w:rPr>
        <w:t>Hakija on ve</w:t>
      </w:r>
      <w:r w:rsidR="00163D20">
        <w:rPr>
          <w:rFonts w:ascii="Arial" w:hAnsi="Arial" w:cs="Arial"/>
        </w:rPr>
        <w:t xml:space="preserve">lvollinen esittämään </w:t>
      </w:r>
      <w:r w:rsidR="009E2D7E">
        <w:rPr>
          <w:rFonts w:ascii="Arial" w:hAnsi="Arial" w:cs="Arial"/>
        </w:rPr>
        <w:t>oman kliinisen keskuksensa</w:t>
      </w:r>
      <w:r w:rsidRPr="008D112C">
        <w:rPr>
          <w:rFonts w:ascii="Arial" w:hAnsi="Arial" w:cs="Arial"/>
        </w:rPr>
        <w:t xml:space="preserve"> erikoislääkärin kirjallisen todistuksen, jossa osoitetaan, että hakija on pystynyt hoitamaan oikein ja itsenäisesti seuraavat tehtävät:</w:t>
      </w:r>
    </w:p>
    <w:p w14:paraId="1A571650" w14:textId="49133938" w:rsidR="00F63E41" w:rsidRDefault="00F63E41" w:rsidP="00F63E41">
      <w:pPr>
        <w:pStyle w:val="Luettelokappale"/>
        <w:widowControl w:val="0"/>
        <w:numPr>
          <w:ilvl w:val="0"/>
          <w:numId w:val="6"/>
        </w:numPr>
        <w:autoSpaceDE w:val="0"/>
        <w:autoSpaceDN w:val="0"/>
        <w:adjustRightInd w:val="0"/>
        <w:rPr>
          <w:rFonts w:ascii="Arial" w:hAnsi="Arial" w:cs="Arial"/>
        </w:rPr>
      </w:pPr>
      <w:r>
        <w:rPr>
          <w:rFonts w:ascii="Arial" w:hAnsi="Arial" w:cs="Arial"/>
        </w:rPr>
        <w:t>O</w:t>
      </w:r>
      <w:r w:rsidRPr="008D112C">
        <w:rPr>
          <w:rFonts w:ascii="Arial" w:hAnsi="Arial" w:cs="Arial"/>
        </w:rPr>
        <w:t>soitettava riittä</w:t>
      </w:r>
      <w:r>
        <w:rPr>
          <w:rFonts w:ascii="Arial" w:hAnsi="Arial" w:cs="Arial"/>
        </w:rPr>
        <w:t xml:space="preserve">vää käytännön osaamista </w:t>
      </w:r>
      <w:r w:rsidRPr="008D112C">
        <w:rPr>
          <w:rFonts w:ascii="Arial" w:hAnsi="Arial" w:cs="Arial"/>
        </w:rPr>
        <w:t>uniapnea</w:t>
      </w:r>
      <w:r>
        <w:rPr>
          <w:rFonts w:ascii="Arial" w:hAnsi="Arial" w:cs="Arial"/>
        </w:rPr>
        <w:t>n hoidosta esim. CPAP-,</w:t>
      </w:r>
      <w:r w:rsidRPr="008D112C">
        <w:rPr>
          <w:rFonts w:ascii="Arial" w:hAnsi="Arial" w:cs="Arial"/>
        </w:rPr>
        <w:t xml:space="preserve"> </w:t>
      </w:r>
      <w:r>
        <w:rPr>
          <w:rFonts w:ascii="Arial" w:hAnsi="Arial" w:cs="Arial"/>
        </w:rPr>
        <w:t>kaksoispaineventilaatio-, uniapneakisko- ja elämäntapahoidosta</w:t>
      </w:r>
      <w:r w:rsidRPr="008D112C">
        <w:rPr>
          <w:rFonts w:ascii="Arial" w:hAnsi="Arial" w:cs="Arial"/>
        </w:rPr>
        <w:t xml:space="preserve"> (organisaation kuvaus liitteeksi)</w:t>
      </w:r>
      <w:r>
        <w:rPr>
          <w:rFonts w:ascii="Arial" w:hAnsi="Arial" w:cs="Arial"/>
        </w:rPr>
        <w:t xml:space="preserve">. </w:t>
      </w:r>
    </w:p>
    <w:p w14:paraId="1EBF4425" w14:textId="38504974" w:rsidR="008D112C" w:rsidRPr="0024628A" w:rsidRDefault="006E55B7" w:rsidP="00F63E41">
      <w:pPr>
        <w:pStyle w:val="Luettelokappale"/>
        <w:widowControl w:val="0"/>
        <w:numPr>
          <w:ilvl w:val="0"/>
          <w:numId w:val="6"/>
        </w:numPr>
        <w:autoSpaceDE w:val="0"/>
        <w:autoSpaceDN w:val="0"/>
        <w:adjustRightInd w:val="0"/>
        <w:rPr>
          <w:rFonts w:ascii="Arial" w:hAnsi="Arial" w:cs="Arial"/>
        </w:rPr>
      </w:pPr>
      <w:r w:rsidRPr="008D112C">
        <w:rPr>
          <w:rFonts w:ascii="Arial" w:hAnsi="Arial" w:cs="Arial"/>
        </w:rPr>
        <w:t>Al</w:t>
      </w:r>
      <w:r w:rsidR="00F63E41">
        <w:rPr>
          <w:rFonts w:ascii="Arial" w:hAnsi="Arial" w:cs="Arial"/>
        </w:rPr>
        <w:t xml:space="preserve">oittanut </w:t>
      </w:r>
      <w:r w:rsidR="0024628A">
        <w:rPr>
          <w:rFonts w:ascii="Arial" w:hAnsi="Arial" w:cs="Arial"/>
        </w:rPr>
        <w:t xml:space="preserve">itsenäisesti </w:t>
      </w:r>
      <w:r w:rsidR="00F63E41">
        <w:rPr>
          <w:rFonts w:ascii="Arial" w:hAnsi="Arial" w:cs="Arial"/>
        </w:rPr>
        <w:t>150</w:t>
      </w:r>
      <w:r w:rsidR="005764E4">
        <w:rPr>
          <w:rFonts w:ascii="Arial" w:hAnsi="Arial" w:cs="Arial"/>
        </w:rPr>
        <w:t>:lle</w:t>
      </w:r>
      <w:r w:rsidR="00F63E41">
        <w:rPr>
          <w:rFonts w:ascii="Arial" w:hAnsi="Arial" w:cs="Arial"/>
        </w:rPr>
        <w:t xml:space="preserve"> potilaalle uniapnean </w:t>
      </w:r>
      <w:r w:rsidR="0024628A">
        <w:rPr>
          <w:rFonts w:ascii="Arial" w:hAnsi="Arial" w:cs="Arial"/>
        </w:rPr>
        <w:t xml:space="preserve">CPAP tai APAP -laitehoidon ja minimissään yhteensä kymmenelle potilaalle </w:t>
      </w:r>
      <w:r w:rsidR="0024628A">
        <w:rPr>
          <w:rFonts w:ascii="Arial" w:eastAsia="Times New Roman" w:hAnsi="Arial" w:cs="Arial"/>
          <w:color w:val="000000"/>
        </w:rPr>
        <w:t>2PV ja ASV-laitehoidon.</w:t>
      </w:r>
    </w:p>
    <w:p w14:paraId="2AA5F1F2" w14:textId="699B9CDA" w:rsidR="008D112C" w:rsidRPr="005844AC" w:rsidRDefault="00377294" w:rsidP="008D112C">
      <w:pPr>
        <w:pStyle w:val="Luettelokappale"/>
        <w:widowControl w:val="0"/>
        <w:numPr>
          <w:ilvl w:val="0"/>
          <w:numId w:val="6"/>
        </w:numPr>
        <w:autoSpaceDE w:val="0"/>
        <w:autoSpaceDN w:val="0"/>
        <w:adjustRightInd w:val="0"/>
        <w:rPr>
          <w:rFonts w:ascii="Arial" w:hAnsi="Arial" w:cs="Arial"/>
        </w:rPr>
      </w:pPr>
      <w:r w:rsidRPr="005844AC">
        <w:rPr>
          <w:rFonts w:ascii="Arial" w:hAnsi="Arial" w:cs="Arial"/>
        </w:rPr>
        <w:t>Täysipäiväistä u</w:t>
      </w:r>
      <w:r w:rsidR="00D0129D" w:rsidRPr="005844AC">
        <w:rPr>
          <w:rFonts w:ascii="Arial" w:hAnsi="Arial" w:cs="Arial"/>
        </w:rPr>
        <w:t xml:space="preserve">niapneahoitajan työtä tulee olla </w:t>
      </w:r>
      <w:r w:rsidRPr="005844AC">
        <w:rPr>
          <w:rFonts w:ascii="Arial" w:hAnsi="Arial" w:cs="Arial"/>
        </w:rPr>
        <w:t xml:space="preserve">vähintään vuosi, </w:t>
      </w:r>
      <w:r w:rsidR="00D0129D" w:rsidRPr="005844AC">
        <w:rPr>
          <w:rFonts w:ascii="Arial" w:hAnsi="Arial" w:cs="Arial"/>
        </w:rPr>
        <w:t>kaksi vuotta</w:t>
      </w:r>
      <w:r w:rsidR="0024628A">
        <w:rPr>
          <w:rFonts w:ascii="Arial" w:hAnsi="Arial" w:cs="Arial"/>
        </w:rPr>
        <w:t>,</w:t>
      </w:r>
      <w:r w:rsidR="00D0129D" w:rsidRPr="005844AC">
        <w:rPr>
          <w:rFonts w:ascii="Arial" w:hAnsi="Arial" w:cs="Arial"/>
        </w:rPr>
        <w:t xml:space="preserve"> jos työajasta 50</w:t>
      </w:r>
      <w:r w:rsidR="000B239A" w:rsidRPr="005844AC">
        <w:rPr>
          <w:rFonts w:ascii="Arial" w:hAnsi="Arial" w:cs="Arial"/>
        </w:rPr>
        <w:t xml:space="preserve"> – </w:t>
      </w:r>
      <w:r w:rsidR="00D0129D" w:rsidRPr="005844AC">
        <w:rPr>
          <w:rFonts w:ascii="Arial" w:hAnsi="Arial" w:cs="Arial"/>
        </w:rPr>
        <w:t>75</w:t>
      </w:r>
      <w:r w:rsidR="000B239A" w:rsidRPr="005844AC">
        <w:rPr>
          <w:rFonts w:ascii="Arial" w:hAnsi="Arial" w:cs="Arial"/>
        </w:rPr>
        <w:t xml:space="preserve"> </w:t>
      </w:r>
      <w:r w:rsidR="00D0129D" w:rsidRPr="005844AC">
        <w:rPr>
          <w:rFonts w:ascii="Arial" w:hAnsi="Arial" w:cs="Arial"/>
        </w:rPr>
        <w:t>% ja kolme vuotta</w:t>
      </w:r>
      <w:r w:rsidR="00F6408D">
        <w:rPr>
          <w:rFonts w:ascii="Arial" w:hAnsi="Arial" w:cs="Arial"/>
        </w:rPr>
        <w:t>,</w:t>
      </w:r>
      <w:r w:rsidR="00D0129D" w:rsidRPr="005844AC">
        <w:rPr>
          <w:rFonts w:ascii="Arial" w:hAnsi="Arial" w:cs="Arial"/>
        </w:rPr>
        <w:t xml:space="preserve"> jos työajasta alle 50</w:t>
      </w:r>
      <w:r w:rsidR="000B239A" w:rsidRPr="005844AC">
        <w:rPr>
          <w:rFonts w:ascii="Arial" w:hAnsi="Arial" w:cs="Arial"/>
        </w:rPr>
        <w:t xml:space="preserve"> </w:t>
      </w:r>
      <w:r w:rsidR="00D0129D" w:rsidRPr="005844AC">
        <w:rPr>
          <w:rFonts w:ascii="Arial" w:hAnsi="Arial" w:cs="Arial"/>
        </w:rPr>
        <w:t>% liittyy uneen.</w:t>
      </w:r>
    </w:p>
    <w:p w14:paraId="771F0382" w14:textId="0B90A939" w:rsidR="00D0129D" w:rsidRPr="005844AC" w:rsidRDefault="000B239A" w:rsidP="008D112C">
      <w:pPr>
        <w:pStyle w:val="Luettelokappale"/>
        <w:widowControl w:val="0"/>
        <w:numPr>
          <w:ilvl w:val="0"/>
          <w:numId w:val="6"/>
        </w:numPr>
        <w:autoSpaceDE w:val="0"/>
        <w:autoSpaceDN w:val="0"/>
        <w:adjustRightInd w:val="0"/>
        <w:rPr>
          <w:rFonts w:ascii="Arial" w:hAnsi="Arial" w:cs="Arial"/>
        </w:rPr>
      </w:pPr>
      <w:r w:rsidRPr="005844AC">
        <w:rPr>
          <w:rFonts w:ascii="Arial" w:hAnsi="Arial" w:cs="Arial"/>
        </w:rPr>
        <w:t xml:space="preserve">Osallistunut vähintään viiteen uneen liittyvään </w:t>
      </w:r>
      <w:r w:rsidR="00D0129D" w:rsidRPr="005844AC">
        <w:rPr>
          <w:rFonts w:ascii="Arial" w:hAnsi="Arial" w:cs="Arial"/>
        </w:rPr>
        <w:t>kokopäiväiseen</w:t>
      </w:r>
      <w:r w:rsidR="00377294" w:rsidRPr="005844AC">
        <w:rPr>
          <w:rFonts w:ascii="Arial" w:hAnsi="Arial" w:cs="Arial"/>
        </w:rPr>
        <w:t xml:space="preserve"> (n.40t)</w:t>
      </w:r>
      <w:r w:rsidR="00D0129D" w:rsidRPr="005844AC">
        <w:rPr>
          <w:rFonts w:ascii="Arial" w:hAnsi="Arial" w:cs="Arial"/>
        </w:rPr>
        <w:t xml:space="preserve"> täydennyskoulutuk</w:t>
      </w:r>
      <w:r w:rsidR="00377294" w:rsidRPr="005844AC">
        <w:rPr>
          <w:rFonts w:ascii="Arial" w:hAnsi="Arial" w:cs="Arial"/>
        </w:rPr>
        <w:t>s</w:t>
      </w:r>
      <w:r w:rsidR="00D0129D" w:rsidRPr="005844AC">
        <w:rPr>
          <w:rFonts w:ascii="Arial" w:hAnsi="Arial" w:cs="Arial"/>
        </w:rPr>
        <w:t>een (SUS, SUHS, kansainväliset</w:t>
      </w:r>
      <w:r w:rsidR="00AE3878">
        <w:rPr>
          <w:rFonts w:ascii="Arial" w:hAnsi="Arial" w:cs="Arial"/>
        </w:rPr>
        <w:t xml:space="preserve"> (ESRS, NSC, WSS), </w:t>
      </w:r>
      <w:r w:rsidR="00D0129D" w:rsidRPr="005844AC">
        <w:rPr>
          <w:rFonts w:ascii="Arial" w:hAnsi="Arial" w:cs="Arial"/>
        </w:rPr>
        <w:t xml:space="preserve">alueelliset koulutuspäivät, </w:t>
      </w:r>
      <w:r w:rsidR="00AE3878">
        <w:rPr>
          <w:rFonts w:ascii="Arial" w:hAnsi="Arial" w:cs="Arial"/>
        </w:rPr>
        <w:t xml:space="preserve">jossain määrin myös </w:t>
      </w:r>
      <w:r w:rsidR="00D0129D" w:rsidRPr="005844AC">
        <w:rPr>
          <w:rFonts w:ascii="Arial" w:hAnsi="Arial" w:cs="Arial"/>
        </w:rPr>
        <w:t xml:space="preserve">yritysten/ yhteisöjen järjestämät). Näistä osoitettava </w:t>
      </w:r>
      <w:r w:rsidR="00EA4AF5">
        <w:rPr>
          <w:rFonts w:ascii="Arial" w:hAnsi="Arial" w:cs="Arial"/>
        </w:rPr>
        <w:t xml:space="preserve">koulutusten sisältö ja </w:t>
      </w:r>
      <w:r w:rsidR="00D0129D" w:rsidRPr="005844AC">
        <w:rPr>
          <w:rFonts w:ascii="Arial" w:hAnsi="Arial" w:cs="Arial"/>
        </w:rPr>
        <w:t>todistukset.</w:t>
      </w:r>
    </w:p>
    <w:p w14:paraId="044019B9" w14:textId="4953607C" w:rsidR="00F63E41" w:rsidRDefault="00F63E41" w:rsidP="00F63E41">
      <w:pPr>
        <w:pStyle w:val="Luettelokappale"/>
        <w:widowControl w:val="0"/>
        <w:numPr>
          <w:ilvl w:val="0"/>
          <w:numId w:val="6"/>
        </w:numPr>
        <w:autoSpaceDE w:val="0"/>
        <w:autoSpaceDN w:val="0"/>
        <w:adjustRightInd w:val="0"/>
        <w:rPr>
          <w:rFonts w:ascii="Arial" w:hAnsi="Arial" w:cs="Arial"/>
        </w:rPr>
      </w:pPr>
      <w:r w:rsidRPr="008D112C">
        <w:rPr>
          <w:rFonts w:ascii="Arial" w:hAnsi="Arial" w:cs="Arial"/>
        </w:rPr>
        <w:t>Kardiorespiratorisen polygrafian (yöpolygrafia) suorittaminen polikliinisesti tai sairaalassa 100 potilaalla</w:t>
      </w:r>
      <w:r>
        <w:rPr>
          <w:rFonts w:ascii="Arial" w:hAnsi="Arial" w:cs="Arial"/>
        </w:rPr>
        <w:t xml:space="preserve">. </w:t>
      </w:r>
      <w:r w:rsidRPr="001767A6">
        <w:rPr>
          <w:rFonts w:ascii="Arial" w:hAnsi="Arial" w:cs="Arial"/>
        </w:rPr>
        <w:t xml:space="preserve">Mikäli hakijan organisaatiossa ei tehdä yöpolygrafiaa edellytetään, että </w:t>
      </w:r>
      <w:r w:rsidRPr="008D112C">
        <w:rPr>
          <w:rFonts w:ascii="Arial" w:hAnsi="Arial" w:cs="Arial"/>
        </w:rPr>
        <w:t>hakeva uniapneahoitaja on itsenäisesti aloittanut, purkanut sekä varmistanut</w:t>
      </w:r>
      <w:r>
        <w:rPr>
          <w:rFonts w:ascii="Arial" w:hAnsi="Arial" w:cs="Arial"/>
        </w:rPr>
        <w:t xml:space="preserve"> </w:t>
      </w:r>
      <w:r w:rsidRPr="001767A6">
        <w:rPr>
          <w:rFonts w:ascii="Arial" w:hAnsi="Arial" w:cs="Arial"/>
        </w:rPr>
        <w:t>yöpolygrafian</w:t>
      </w:r>
      <w:r>
        <w:rPr>
          <w:rFonts w:ascii="Arial" w:hAnsi="Arial" w:cs="Arial"/>
        </w:rPr>
        <w:t xml:space="preserve"> l</w:t>
      </w:r>
      <w:r w:rsidRPr="008D112C">
        <w:rPr>
          <w:rFonts w:ascii="Arial" w:hAnsi="Arial" w:cs="Arial"/>
        </w:rPr>
        <w:t>aadun kymmenelle potilaalle.</w:t>
      </w:r>
    </w:p>
    <w:p w14:paraId="3B413DC2" w14:textId="77777777" w:rsidR="003F1676" w:rsidRDefault="003F1676" w:rsidP="00F63E41">
      <w:pPr>
        <w:pStyle w:val="Luettelokappale"/>
        <w:widowControl w:val="0"/>
        <w:autoSpaceDE w:val="0"/>
        <w:autoSpaceDN w:val="0"/>
        <w:adjustRightInd w:val="0"/>
        <w:rPr>
          <w:rFonts w:ascii="Arial" w:hAnsi="Arial" w:cs="Arial"/>
        </w:rPr>
      </w:pPr>
    </w:p>
    <w:p w14:paraId="18A92A46" w14:textId="77777777" w:rsidR="00F63E41" w:rsidRDefault="00F63E41" w:rsidP="00F63E41">
      <w:pPr>
        <w:pStyle w:val="Luettelokappale"/>
        <w:widowControl w:val="0"/>
        <w:autoSpaceDE w:val="0"/>
        <w:autoSpaceDN w:val="0"/>
        <w:adjustRightInd w:val="0"/>
        <w:rPr>
          <w:rFonts w:ascii="Arial" w:hAnsi="Arial" w:cs="Arial"/>
        </w:rPr>
      </w:pPr>
    </w:p>
    <w:p w14:paraId="0186E6AD" w14:textId="77777777" w:rsidR="00F63E41" w:rsidRPr="00F63E41" w:rsidRDefault="00F63E41" w:rsidP="00F63E41">
      <w:pPr>
        <w:pStyle w:val="Luettelokappale"/>
        <w:widowControl w:val="0"/>
        <w:autoSpaceDE w:val="0"/>
        <w:autoSpaceDN w:val="0"/>
        <w:adjustRightInd w:val="0"/>
        <w:rPr>
          <w:rFonts w:ascii="Arial" w:hAnsi="Arial" w:cs="Arial"/>
        </w:rPr>
      </w:pPr>
    </w:p>
    <w:p w14:paraId="50EB06C7" w14:textId="77777777" w:rsidR="006E55B7" w:rsidRPr="008D112C" w:rsidRDefault="006E55B7" w:rsidP="006E55B7">
      <w:pPr>
        <w:widowControl w:val="0"/>
        <w:autoSpaceDE w:val="0"/>
        <w:autoSpaceDN w:val="0"/>
        <w:adjustRightInd w:val="0"/>
        <w:rPr>
          <w:rFonts w:ascii="Arial" w:hAnsi="Arial" w:cs="Arial"/>
          <w:b/>
          <w:bCs/>
        </w:rPr>
      </w:pPr>
      <w:r w:rsidRPr="008D112C">
        <w:rPr>
          <w:rFonts w:ascii="Arial" w:hAnsi="Arial" w:cs="Arial"/>
          <w:b/>
          <w:bCs/>
        </w:rPr>
        <w:t>Liite 2. Teoreettinen tietämys</w:t>
      </w:r>
    </w:p>
    <w:p w14:paraId="636FEF2F"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rPr>
        <w:t> </w:t>
      </w:r>
    </w:p>
    <w:p w14:paraId="5837D7AF"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rPr>
        <w:t> </w:t>
      </w:r>
    </w:p>
    <w:p w14:paraId="715A26D8" w14:textId="224466D7" w:rsidR="006E55B7" w:rsidRPr="008D112C" w:rsidRDefault="00CD0270" w:rsidP="008D112C">
      <w:pPr>
        <w:pStyle w:val="Luettelokappale"/>
        <w:widowControl w:val="0"/>
        <w:numPr>
          <w:ilvl w:val="1"/>
          <w:numId w:val="9"/>
        </w:numPr>
        <w:autoSpaceDE w:val="0"/>
        <w:autoSpaceDN w:val="0"/>
        <w:adjustRightInd w:val="0"/>
        <w:rPr>
          <w:rFonts w:ascii="Arial" w:hAnsi="Arial" w:cs="Arial"/>
        </w:rPr>
      </w:pPr>
      <w:r>
        <w:rPr>
          <w:rFonts w:ascii="Arial" w:hAnsi="Arial" w:cs="Arial"/>
        </w:rPr>
        <w:t>Unesta ja unihäiriöistä</w:t>
      </w:r>
    </w:p>
    <w:p w14:paraId="2A91173E" w14:textId="77777777" w:rsidR="006E55B7" w:rsidRPr="008D112C" w:rsidRDefault="006E55B7" w:rsidP="006E55B7">
      <w:pPr>
        <w:widowControl w:val="0"/>
        <w:autoSpaceDE w:val="0"/>
        <w:autoSpaceDN w:val="0"/>
        <w:adjustRightInd w:val="0"/>
        <w:rPr>
          <w:rFonts w:ascii="Arial" w:hAnsi="Arial" w:cs="Arial"/>
        </w:rPr>
      </w:pPr>
    </w:p>
    <w:p w14:paraId="1B357939" w14:textId="77777777" w:rsidR="008D112C" w:rsidRDefault="006E55B7" w:rsidP="008D112C">
      <w:pPr>
        <w:widowControl w:val="0"/>
        <w:autoSpaceDE w:val="0"/>
        <w:autoSpaceDN w:val="0"/>
        <w:adjustRightInd w:val="0"/>
        <w:rPr>
          <w:rFonts w:ascii="Arial" w:hAnsi="Arial" w:cs="Arial"/>
        </w:rPr>
      </w:pPr>
      <w:r w:rsidRPr="008D112C">
        <w:rPr>
          <w:rFonts w:ascii="Arial" w:hAnsi="Arial" w:cs="Arial"/>
        </w:rPr>
        <w:t>Hak</w:t>
      </w:r>
      <w:r w:rsidR="008D112C">
        <w:rPr>
          <w:rFonts w:ascii="Arial" w:hAnsi="Arial" w:cs="Arial"/>
        </w:rPr>
        <w:t>ijan on osoitettava perustiedot:</w:t>
      </w:r>
    </w:p>
    <w:p w14:paraId="6D782F0F" w14:textId="2BADCE35" w:rsidR="008D112C" w:rsidRDefault="005764E4" w:rsidP="008D112C">
      <w:pPr>
        <w:pStyle w:val="Luettelokappale"/>
        <w:widowControl w:val="0"/>
        <w:numPr>
          <w:ilvl w:val="0"/>
          <w:numId w:val="6"/>
        </w:numPr>
        <w:autoSpaceDE w:val="0"/>
        <w:autoSpaceDN w:val="0"/>
        <w:adjustRightInd w:val="0"/>
        <w:rPr>
          <w:rFonts w:ascii="Arial" w:hAnsi="Arial" w:cs="Arial"/>
        </w:rPr>
      </w:pPr>
      <w:r>
        <w:rPr>
          <w:rFonts w:ascii="Arial" w:hAnsi="Arial" w:cs="Arial"/>
        </w:rPr>
        <w:t>U</w:t>
      </w:r>
      <w:r w:rsidR="006E55B7" w:rsidRPr="008D112C">
        <w:rPr>
          <w:rFonts w:ascii="Arial" w:hAnsi="Arial" w:cs="Arial"/>
        </w:rPr>
        <w:t>nen fysiologiasta ja unen säätelystä</w:t>
      </w:r>
    </w:p>
    <w:p w14:paraId="36B24ADC" w14:textId="77777777" w:rsidR="008D112C" w:rsidRDefault="006E55B7" w:rsidP="008D112C">
      <w:pPr>
        <w:pStyle w:val="Luettelokappale"/>
        <w:widowControl w:val="0"/>
        <w:numPr>
          <w:ilvl w:val="0"/>
          <w:numId w:val="6"/>
        </w:numPr>
        <w:autoSpaceDE w:val="0"/>
        <w:autoSpaceDN w:val="0"/>
        <w:adjustRightInd w:val="0"/>
        <w:rPr>
          <w:rFonts w:ascii="Arial" w:hAnsi="Arial" w:cs="Arial"/>
        </w:rPr>
      </w:pPr>
      <w:r w:rsidRPr="008D112C">
        <w:rPr>
          <w:rFonts w:ascii="Arial" w:hAnsi="Arial" w:cs="Arial"/>
        </w:rPr>
        <w:t xml:space="preserve">Sirkadiaanisen rytmin vaikutuksesta uneen, mukaan lukien hengityksen ja muiden autonomisten toimintojen fysiologia ja säätely </w:t>
      </w:r>
    </w:p>
    <w:p w14:paraId="70EEAFDD" w14:textId="77777777" w:rsidR="006E55B7" w:rsidRPr="008D112C" w:rsidRDefault="006E55B7" w:rsidP="008D112C">
      <w:pPr>
        <w:pStyle w:val="Luettelokappale"/>
        <w:widowControl w:val="0"/>
        <w:numPr>
          <w:ilvl w:val="0"/>
          <w:numId w:val="6"/>
        </w:numPr>
        <w:autoSpaceDE w:val="0"/>
        <w:autoSpaceDN w:val="0"/>
        <w:adjustRightInd w:val="0"/>
        <w:rPr>
          <w:rFonts w:ascii="Arial" w:hAnsi="Arial" w:cs="Arial"/>
        </w:rPr>
      </w:pPr>
      <w:r w:rsidRPr="008D112C">
        <w:rPr>
          <w:rFonts w:ascii="Arial" w:hAnsi="Arial" w:cs="Arial"/>
        </w:rPr>
        <w:t>Nykyisin tiedossa olevat häiriöt uni- ja valverytmissä</w:t>
      </w:r>
    </w:p>
    <w:p w14:paraId="0FDD983D" w14:textId="77777777" w:rsidR="006E55B7" w:rsidRPr="008D112C" w:rsidRDefault="006E55B7" w:rsidP="006E55B7">
      <w:pPr>
        <w:widowControl w:val="0"/>
        <w:autoSpaceDE w:val="0"/>
        <w:autoSpaceDN w:val="0"/>
        <w:adjustRightInd w:val="0"/>
        <w:rPr>
          <w:rFonts w:ascii="Arial" w:hAnsi="Arial" w:cs="Arial"/>
        </w:rPr>
      </w:pPr>
    </w:p>
    <w:p w14:paraId="432625D1" w14:textId="77777777" w:rsidR="008D112C" w:rsidRDefault="006E55B7" w:rsidP="008D112C">
      <w:pPr>
        <w:widowControl w:val="0"/>
        <w:autoSpaceDE w:val="0"/>
        <w:autoSpaceDN w:val="0"/>
        <w:adjustRightInd w:val="0"/>
        <w:rPr>
          <w:rFonts w:ascii="Arial" w:eastAsia="Times New Roman" w:hAnsi="Arial" w:cs="Arial"/>
          <w:color w:val="000000"/>
        </w:rPr>
      </w:pPr>
      <w:r w:rsidRPr="008D112C">
        <w:rPr>
          <w:rFonts w:ascii="Arial" w:eastAsia="Times New Roman" w:hAnsi="Arial" w:cs="Arial"/>
          <w:color w:val="000000"/>
        </w:rPr>
        <w:t xml:space="preserve">Hakijan on osoitettava laajaa tietämystä: </w:t>
      </w:r>
    </w:p>
    <w:p w14:paraId="29858B9C" w14:textId="0396858B" w:rsidR="006E55B7" w:rsidRPr="008D112C" w:rsidRDefault="00DF09C0" w:rsidP="008D112C">
      <w:pPr>
        <w:pStyle w:val="Luettelokappale"/>
        <w:widowControl w:val="0"/>
        <w:numPr>
          <w:ilvl w:val="0"/>
          <w:numId w:val="10"/>
        </w:numPr>
        <w:autoSpaceDE w:val="0"/>
        <w:autoSpaceDN w:val="0"/>
        <w:adjustRightInd w:val="0"/>
        <w:rPr>
          <w:rFonts w:ascii="Arial" w:eastAsia="Times New Roman" w:hAnsi="Arial" w:cs="Arial"/>
          <w:color w:val="000000"/>
        </w:rPr>
      </w:pPr>
      <w:r>
        <w:rPr>
          <w:rFonts w:ascii="Arial" w:eastAsia="Times New Roman" w:hAnsi="Arial" w:cs="Arial"/>
          <w:color w:val="000000"/>
        </w:rPr>
        <w:t>U</w:t>
      </w:r>
      <w:r w:rsidR="006E55B7" w:rsidRPr="008D112C">
        <w:rPr>
          <w:rFonts w:ascii="Arial" w:eastAsia="Times New Roman" w:hAnsi="Arial" w:cs="Arial"/>
          <w:color w:val="000000"/>
        </w:rPr>
        <w:t>niapnea</w:t>
      </w:r>
      <w:r>
        <w:rPr>
          <w:rFonts w:ascii="Arial" w:eastAsia="Times New Roman" w:hAnsi="Arial" w:cs="Arial"/>
          <w:color w:val="000000"/>
        </w:rPr>
        <w:t xml:space="preserve">n </w:t>
      </w:r>
      <w:r w:rsidR="00F803A4" w:rsidRPr="008D112C">
        <w:rPr>
          <w:rFonts w:ascii="Arial" w:eastAsia="Times New Roman" w:hAnsi="Arial" w:cs="Arial"/>
          <w:color w:val="000000"/>
        </w:rPr>
        <w:t>etiologiasta, riskiteki</w:t>
      </w:r>
      <w:r w:rsidR="006E55B7" w:rsidRPr="008D112C">
        <w:rPr>
          <w:rFonts w:ascii="Arial" w:eastAsia="Times New Roman" w:hAnsi="Arial" w:cs="Arial"/>
          <w:color w:val="000000"/>
        </w:rPr>
        <w:t>jöistä, oireista ja vaikutuksista elimistöön</w:t>
      </w:r>
    </w:p>
    <w:p w14:paraId="03499A7F" w14:textId="77777777" w:rsidR="006E55B7" w:rsidRPr="008D112C" w:rsidRDefault="006E55B7" w:rsidP="006E55B7">
      <w:pPr>
        <w:widowControl w:val="0"/>
        <w:autoSpaceDE w:val="0"/>
        <w:autoSpaceDN w:val="0"/>
        <w:adjustRightInd w:val="0"/>
        <w:rPr>
          <w:rFonts w:ascii="Arial" w:hAnsi="Arial" w:cs="Arial"/>
        </w:rPr>
      </w:pPr>
    </w:p>
    <w:p w14:paraId="39B89DCE" w14:textId="77777777" w:rsidR="006E55B7" w:rsidRDefault="006E55B7" w:rsidP="006E55B7">
      <w:pPr>
        <w:widowControl w:val="0"/>
        <w:autoSpaceDE w:val="0"/>
        <w:autoSpaceDN w:val="0"/>
        <w:adjustRightInd w:val="0"/>
        <w:rPr>
          <w:rFonts w:ascii="Arial" w:hAnsi="Arial" w:cs="Arial"/>
        </w:rPr>
      </w:pPr>
      <w:r w:rsidRPr="008D112C">
        <w:rPr>
          <w:rFonts w:ascii="Arial" w:hAnsi="Arial" w:cs="Arial"/>
        </w:rPr>
        <w:t> </w:t>
      </w:r>
    </w:p>
    <w:p w14:paraId="5A0518EB" w14:textId="77777777" w:rsidR="00D7502A" w:rsidRPr="008D112C" w:rsidRDefault="00D7502A" w:rsidP="006E55B7">
      <w:pPr>
        <w:widowControl w:val="0"/>
        <w:autoSpaceDE w:val="0"/>
        <w:autoSpaceDN w:val="0"/>
        <w:adjustRightInd w:val="0"/>
        <w:rPr>
          <w:rFonts w:ascii="Arial" w:hAnsi="Arial" w:cs="Arial"/>
        </w:rPr>
      </w:pPr>
    </w:p>
    <w:p w14:paraId="7A8AACFE" w14:textId="77777777" w:rsidR="006E55B7" w:rsidRPr="000B239A" w:rsidRDefault="006E55B7" w:rsidP="006E55B7">
      <w:pPr>
        <w:widowControl w:val="0"/>
        <w:autoSpaceDE w:val="0"/>
        <w:autoSpaceDN w:val="0"/>
        <w:adjustRightInd w:val="0"/>
        <w:rPr>
          <w:rFonts w:ascii="Arial" w:hAnsi="Arial" w:cs="Arial"/>
        </w:rPr>
      </w:pPr>
      <w:r w:rsidRPr="000B239A">
        <w:rPr>
          <w:rFonts w:ascii="Arial" w:hAnsi="Arial" w:cs="Arial"/>
          <w:b/>
          <w:bCs/>
        </w:rPr>
        <w:t>2.2</w:t>
      </w:r>
      <w:r w:rsidRPr="000B239A">
        <w:rPr>
          <w:rFonts w:ascii="Arial" w:hAnsi="Arial" w:cs="Arial"/>
        </w:rPr>
        <w:t xml:space="preserve"> Unihäiriöiden tunnistamisessa ja arvioinnissa käytettävät menetelmät.</w:t>
      </w:r>
    </w:p>
    <w:p w14:paraId="085F32C3" w14:textId="77777777" w:rsidR="00D7502A" w:rsidRPr="000B239A" w:rsidRDefault="00D7502A" w:rsidP="00D7502A">
      <w:pPr>
        <w:widowControl w:val="0"/>
        <w:autoSpaceDE w:val="0"/>
        <w:autoSpaceDN w:val="0"/>
        <w:adjustRightInd w:val="0"/>
        <w:rPr>
          <w:rFonts w:ascii="Arial" w:hAnsi="Arial" w:cs="Arial"/>
        </w:rPr>
      </w:pPr>
    </w:p>
    <w:p w14:paraId="44C5B166" w14:textId="77777777" w:rsidR="00D7502A" w:rsidRPr="000B239A" w:rsidRDefault="00D7502A" w:rsidP="00D7502A">
      <w:pPr>
        <w:rPr>
          <w:rFonts w:ascii="Arial" w:eastAsiaTheme="minorHAnsi" w:hAnsi="Arial" w:cs="Arial"/>
        </w:rPr>
      </w:pPr>
      <w:r w:rsidRPr="000B239A">
        <w:rPr>
          <w:rFonts w:ascii="Arial" w:hAnsi="Arial" w:cs="Arial"/>
        </w:rPr>
        <w:t>Hakijan on osoitettava perustiedot ICSD-3:ssa luetelluista unihäiriöistä ja niiden erotusdiagnostiikasta</w:t>
      </w:r>
    </w:p>
    <w:p w14:paraId="324E984B" w14:textId="30C1471F" w:rsidR="00D7502A" w:rsidRPr="000B239A" w:rsidRDefault="00D7502A" w:rsidP="00D7502A">
      <w:pPr>
        <w:pStyle w:val="Luettelokappale"/>
        <w:numPr>
          <w:ilvl w:val="0"/>
          <w:numId w:val="8"/>
        </w:numPr>
        <w:rPr>
          <w:rFonts w:ascii="Arial" w:eastAsiaTheme="minorHAnsi" w:hAnsi="Arial" w:cs="Arial"/>
        </w:rPr>
      </w:pPr>
      <w:r w:rsidRPr="000B239A">
        <w:rPr>
          <w:rFonts w:ascii="Arial" w:hAnsi="Arial" w:cs="Arial"/>
        </w:rPr>
        <w:t>Unihäiriöiden tunnistamisessa ja arvioinnissa käytettävät diagnostiset mene</w:t>
      </w:r>
      <w:r w:rsidR="000B239A" w:rsidRPr="000B239A">
        <w:rPr>
          <w:rFonts w:ascii="Arial" w:hAnsi="Arial" w:cs="Arial"/>
        </w:rPr>
        <w:t>telmät</w:t>
      </w:r>
    </w:p>
    <w:p w14:paraId="351B626A" w14:textId="5CF9714E" w:rsidR="006E55B7" w:rsidRPr="000B239A" w:rsidRDefault="00D7502A" w:rsidP="00D7502A">
      <w:pPr>
        <w:numPr>
          <w:ilvl w:val="0"/>
          <w:numId w:val="12"/>
        </w:numPr>
        <w:autoSpaceDE w:val="0"/>
        <w:autoSpaceDN w:val="0"/>
        <w:rPr>
          <w:rFonts w:ascii="Arial" w:eastAsia="Times New Roman" w:hAnsi="Arial" w:cs="Arial"/>
        </w:rPr>
      </w:pPr>
      <w:r w:rsidRPr="000B239A">
        <w:rPr>
          <w:rFonts w:ascii="Arial" w:eastAsia="Times New Roman" w:hAnsi="Arial" w:cs="Arial"/>
        </w:rPr>
        <w:lastRenderedPageBreak/>
        <w:t>Nykyisin käytössä olevat unihäiriöiden arviointilomakkeet</w:t>
      </w:r>
    </w:p>
    <w:p w14:paraId="6BE5629D" w14:textId="77777777" w:rsidR="00D7502A" w:rsidRPr="000B239A" w:rsidRDefault="00D7502A" w:rsidP="00D7502A">
      <w:pPr>
        <w:autoSpaceDE w:val="0"/>
        <w:autoSpaceDN w:val="0"/>
        <w:ind w:left="720"/>
        <w:rPr>
          <w:rFonts w:ascii="Arial" w:eastAsia="Times New Roman" w:hAnsi="Arial" w:cs="Arial"/>
        </w:rPr>
      </w:pPr>
    </w:p>
    <w:p w14:paraId="0B687F21" w14:textId="77777777" w:rsidR="00D7502A" w:rsidRPr="000B239A" w:rsidRDefault="00D7502A" w:rsidP="00D7502A">
      <w:pPr>
        <w:widowControl w:val="0"/>
        <w:autoSpaceDE w:val="0"/>
        <w:autoSpaceDN w:val="0"/>
        <w:adjustRightInd w:val="0"/>
        <w:rPr>
          <w:rFonts w:ascii="Arial" w:hAnsi="Arial" w:cs="Arial"/>
        </w:rPr>
      </w:pPr>
      <w:r w:rsidRPr="000B239A">
        <w:rPr>
          <w:rFonts w:ascii="Arial" w:hAnsi="Arial" w:cs="Arial"/>
        </w:rPr>
        <w:t>Hakijan on osoitettava laajaa tietämystä:</w:t>
      </w:r>
    </w:p>
    <w:p w14:paraId="42E1CF95" w14:textId="77777777" w:rsidR="00D7502A" w:rsidRPr="000B239A" w:rsidRDefault="00D7502A" w:rsidP="00D7502A">
      <w:pPr>
        <w:pStyle w:val="Luettelokappale"/>
        <w:widowControl w:val="0"/>
        <w:numPr>
          <w:ilvl w:val="0"/>
          <w:numId w:val="8"/>
        </w:numPr>
        <w:autoSpaceDE w:val="0"/>
        <w:autoSpaceDN w:val="0"/>
        <w:adjustRightInd w:val="0"/>
        <w:rPr>
          <w:rFonts w:ascii="Arial" w:hAnsi="Arial" w:cs="Arial"/>
        </w:rPr>
      </w:pPr>
      <w:r w:rsidRPr="000B239A">
        <w:rPr>
          <w:rFonts w:ascii="Arial" w:hAnsi="Arial" w:cs="Arial"/>
        </w:rPr>
        <w:t xml:space="preserve">Uniapnean diagnostisista menetelmistä (yöpolygrafian metodologisista perusteista, rekisteröinnistä, rekisteröintihäiriöiden tunnistamisesta) </w:t>
      </w:r>
    </w:p>
    <w:p w14:paraId="1AFA324D" w14:textId="77777777" w:rsidR="00D7502A" w:rsidRPr="000B239A" w:rsidRDefault="00D7502A" w:rsidP="00D7502A">
      <w:pPr>
        <w:autoSpaceDE w:val="0"/>
        <w:autoSpaceDN w:val="0"/>
        <w:rPr>
          <w:rFonts w:ascii="Arial" w:eastAsia="Times New Roman" w:hAnsi="Arial" w:cs="Arial"/>
        </w:rPr>
      </w:pPr>
    </w:p>
    <w:p w14:paraId="0D049244" w14:textId="77777777" w:rsidR="00D7502A" w:rsidRPr="00D7502A" w:rsidRDefault="00D7502A" w:rsidP="00D7502A">
      <w:pPr>
        <w:autoSpaceDE w:val="0"/>
        <w:autoSpaceDN w:val="0"/>
        <w:ind w:left="720"/>
        <w:rPr>
          <w:rFonts w:ascii="Arial" w:eastAsia="Times New Roman" w:hAnsi="Arial" w:cs="Arial"/>
        </w:rPr>
      </w:pPr>
    </w:p>
    <w:p w14:paraId="769B5C0A" w14:textId="77777777" w:rsidR="006E55B7" w:rsidRPr="008D112C" w:rsidRDefault="006E55B7" w:rsidP="006E55B7">
      <w:pPr>
        <w:widowControl w:val="0"/>
        <w:autoSpaceDE w:val="0"/>
        <w:autoSpaceDN w:val="0"/>
        <w:adjustRightInd w:val="0"/>
        <w:rPr>
          <w:rFonts w:ascii="Arial" w:hAnsi="Arial" w:cs="Arial"/>
          <w:b/>
          <w:bCs/>
        </w:rPr>
      </w:pPr>
      <w:r w:rsidRPr="008D112C">
        <w:rPr>
          <w:rFonts w:ascii="Arial" w:hAnsi="Arial" w:cs="Arial"/>
        </w:rPr>
        <w:t> </w:t>
      </w:r>
    </w:p>
    <w:p w14:paraId="4126DC2D" w14:textId="77050C12" w:rsidR="006E55B7" w:rsidRPr="008D112C" w:rsidRDefault="006E55B7" w:rsidP="006E55B7">
      <w:pPr>
        <w:widowControl w:val="0"/>
        <w:autoSpaceDE w:val="0"/>
        <w:autoSpaceDN w:val="0"/>
        <w:adjustRightInd w:val="0"/>
        <w:rPr>
          <w:rFonts w:ascii="Arial" w:hAnsi="Arial" w:cs="Arial"/>
        </w:rPr>
      </w:pPr>
      <w:r w:rsidRPr="008D112C">
        <w:rPr>
          <w:rFonts w:ascii="Arial" w:hAnsi="Arial" w:cs="Arial"/>
          <w:b/>
          <w:bCs/>
        </w:rPr>
        <w:t>2.4</w:t>
      </w:r>
      <w:r w:rsidRPr="008D112C">
        <w:rPr>
          <w:rFonts w:ascii="Arial" w:hAnsi="Arial" w:cs="Arial"/>
        </w:rPr>
        <w:t xml:space="preserve"> </w:t>
      </w:r>
      <w:r w:rsidR="000B239A">
        <w:rPr>
          <w:rFonts w:ascii="Arial" w:hAnsi="Arial" w:cs="Arial"/>
        </w:rPr>
        <w:t>Unihäiriöiden hoitomenetelmistä Käypä hoidon mukaisesti</w:t>
      </w:r>
    </w:p>
    <w:p w14:paraId="0AD97D99"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rPr>
        <w:t> </w:t>
      </w:r>
    </w:p>
    <w:p w14:paraId="54B4027D" w14:textId="77777777" w:rsidR="008D112C" w:rsidRDefault="006E55B7" w:rsidP="008D112C">
      <w:pPr>
        <w:widowControl w:val="0"/>
        <w:autoSpaceDE w:val="0"/>
        <w:autoSpaceDN w:val="0"/>
        <w:adjustRightInd w:val="0"/>
        <w:rPr>
          <w:rFonts w:ascii="Arial" w:hAnsi="Arial" w:cs="Arial"/>
        </w:rPr>
      </w:pPr>
      <w:r w:rsidRPr="008D112C">
        <w:rPr>
          <w:rFonts w:ascii="Arial" w:hAnsi="Arial" w:cs="Arial"/>
        </w:rPr>
        <w:t>Hakijan on osoitettava perustiedot:</w:t>
      </w:r>
    </w:p>
    <w:p w14:paraId="18D06030" w14:textId="77777777" w:rsidR="008D112C" w:rsidRDefault="006E55B7" w:rsidP="008D112C">
      <w:pPr>
        <w:pStyle w:val="Luettelokappale"/>
        <w:widowControl w:val="0"/>
        <w:numPr>
          <w:ilvl w:val="0"/>
          <w:numId w:val="3"/>
        </w:numPr>
        <w:autoSpaceDE w:val="0"/>
        <w:autoSpaceDN w:val="0"/>
        <w:adjustRightInd w:val="0"/>
        <w:rPr>
          <w:rFonts w:ascii="Arial" w:hAnsi="Arial" w:cs="Arial"/>
        </w:rPr>
      </w:pPr>
      <w:r w:rsidRPr="008D112C">
        <w:rPr>
          <w:rFonts w:ascii="Arial" w:hAnsi="Arial" w:cs="Arial"/>
        </w:rPr>
        <w:t>Unen huollosta</w:t>
      </w:r>
    </w:p>
    <w:p w14:paraId="0D06BEB3" w14:textId="675CC7E6" w:rsidR="008D112C" w:rsidRDefault="00EB0BD3" w:rsidP="008D112C">
      <w:pPr>
        <w:pStyle w:val="Luettelokappale"/>
        <w:widowControl w:val="0"/>
        <w:numPr>
          <w:ilvl w:val="0"/>
          <w:numId w:val="3"/>
        </w:numPr>
        <w:autoSpaceDE w:val="0"/>
        <w:autoSpaceDN w:val="0"/>
        <w:adjustRightInd w:val="0"/>
        <w:rPr>
          <w:rFonts w:ascii="Arial" w:hAnsi="Arial" w:cs="Arial"/>
        </w:rPr>
      </w:pPr>
      <w:r>
        <w:rPr>
          <w:rFonts w:ascii="Arial" w:hAnsi="Arial" w:cs="Arial"/>
        </w:rPr>
        <w:t>Elämäntapahoidosta</w:t>
      </w:r>
    </w:p>
    <w:p w14:paraId="1D6C46E9" w14:textId="5A8BA8D3" w:rsidR="00CC00BE" w:rsidRDefault="00CC00BE" w:rsidP="00CC00BE">
      <w:pPr>
        <w:pStyle w:val="Luettelokappale"/>
        <w:widowControl w:val="0"/>
        <w:numPr>
          <w:ilvl w:val="0"/>
          <w:numId w:val="3"/>
        </w:numPr>
        <w:autoSpaceDE w:val="0"/>
        <w:autoSpaceDN w:val="0"/>
        <w:adjustRightInd w:val="0"/>
        <w:rPr>
          <w:rFonts w:ascii="Arial" w:hAnsi="Arial" w:cs="Arial"/>
        </w:rPr>
      </w:pPr>
      <w:r w:rsidRPr="008D112C">
        <w:rPr>
          <w:rFonts w:ascii="Arial" w:hAnsi="Arial" w:cs="Arial"/>
        </w:rPr>
        <w:t xml:space="preserve">Uniapneakiskohoidoista </w:t>
      </w:r>
    </w:p>
    <w:p w14:paraId="40493AE3" w14:textId="09A1F4B0" w:rsidR="00DE3E64" w:rsidRPr="00DE3E64" w:rsidRDefault="00DE3E64" w:rsidP="00DE3E64">
      <w:pPr>
        <w:pStyle w:val="Luettelokappale"/>
        <w:widowControl w:val="0"/>
        <w:numPr>
          <w:ilvl w:val="0"/>
          <w:numId w:val="3"/>
        </w:numPr>
        <w:autoSpaceDE w:val="0"/>
        <w:autoSpaceDN w:val="0"/>
        <w:adjustRightInd w:val="0"/>
        <w:rPr>
          <w:rFonts w:ascii="Arial" w:hAnsi="Arial" w:cs="Arial"/>
        </w:rPr>
      </w:pPr>
      <w:r w:rsidRPr="008D112C">
        <w:rPr>
          <w:rFonts w:ascii="Arial" w:hAnsi="Arial" w:cs="Arial"/>
        </w:rPr>
        <w:t>Kuorsauksen ja u</w:t>
      </w:r>
      <w:r w:rsidR="003257C0">
        <w:rPr>
          <w:rFonts w:ascii="Arial" w:hAnsi="Arial" w:cs="Arial"/>
        </w:rPr>
        <w:t xml:space="preserve">niapnean </w:t>
      </w:r>
      <w:r w:rsidRPr="008D112C">
        <w:rPr>
          <w:rFonts w:ascii="Arial" w:hAnsi="Arial" w:cs="Arial"/>
        </w:rPr>
        <w:t>leikkaushoidosta</w:t>
      </w:r>
    </w:p>
    <w:p w14:paraId="6F09F99E" w14:textId="77777777" w:rsidR="00483953" w:rsidRDefault="00DE3E64" w:rsidP="00DE3E64">
      <w:pPr>
        <w:pStyle w:val="Luettelokappale"/>
        <w:widowControl w:val="0"/>
        <w:numPr>
          <w:ilvl w:val="0"/>
          <w:numId w:val="3"/>
        </w:numPr>
        <w:autoSpaceDE w:val="0"/>
        <w:autoSpaceDN w:val="0"/>
        <w:adjustRightInd w:val="0"/>
        <w:rPr>
          <w:rFonts w:ascii="Arial" w:hAnsi="Arial" w:cs="Arial"/>
        </w:rPr>
      </w:pPr>
      <w:r w:rsidRPr="008D112C">
        <w:rPr>
          <w:rFonts w:ascii="Arial" w:hAnsi="Arial" w:cs="Arial"/>
        </w:rPr>
        <w:t>Uniapnean asentohoidosta</w:t>
      </w:r>
    </w:p>
    <w:p w14:paraId="7BEF9D47" w14:textId="6CBA0933" w:rsidR="00DE3E64" w:rsidRPr="00483953" w:rsidRDefault="00DE3E64" w:rsidP="00DE3E64">
      <w:pPr>
        <w:pStyle w:val="Luettelokappale"/>
        <w:widowControl w:val="0"/>
        <w:numPr>
          <w:ilvl w:val="0"/>
          <w:numId w:val="3"/>
        </w:numPr>
        <w:autoSpaceDE w:val="0"/>
        <w:autoSpaceDN w:val="0"/>
        <w:adjustRightInd w:val="0"/>
        <w:rPr>
          <w:rFonts w:ascii="Arial" w:hAnsi="Arial" w:cs="Arial"/>
        </w:rPr>
      </w:pPr>
      <w:r w:rsidRPr="00483953">
        <w:rPr>
          <w:rFonts w:ascii="Arial" w:hAnsi="Arial" w:cs="Arial"/>
        </w:rPr>
        <w:t>Uniapnean sähköimpulssihoidosta</w:t>
      </w:r>
    </w:p>
    <w:p w14:paraId="56CE816A" w14:textId="77777777" w:rsidR="008D112C" w:rsidRDefault="006E55B7" w:rsidP="008D112C">
      <w:pPr>
        <w:pStyle w:val="Luettelokappale"/>
        <w:widowControl w:val="0"/>
        <w:numPr>
          <w:ilvl w:val="0"/>
          <w:numId w:val="3"/>
        </w:numPr>
        <w:autoSpaceDE w:val="0"/>
        <w:autoSpaceDN w:val="0"/>
        <w:adjustRightInd w:val="0"/>
        <w:rPr>
          <w:rFonts w:ascii="Arial" w:hAnsi="Arial" w:cs="Arial"/>
        </w:rPr>
      </w:pPr>
      <w:r w:rsidRPr="008D112C">
        <w:rPr>
          <w:rFonts w:ascii="Arial" w:hAnsi="Arial" w:cs="Arial"/>
        </w:rPr>
        <w:t>Lääkkeiden vaikutuksesta uneen</w:t>
      </w:r>
    </w:p>
    <w:p w14:paraId="0A13C536" w14:textId="0DE5794B" w:rsidR="008D28D7" w:rsidRDefault="00C62735" w:rsidP="008D112C">
      <w:pPr>
        <w:pStyle w:val="Luettelokappale"/>
        <w:widowControl w:val="0"/>
        <w:numPr>
          <w:ilvl w:val="0"/>
          <w:numId w:val="3"/>
        </w:numPr>
        <w:autoSpaceDE w:val="0"/>
        <w:autoSpaceDN w:val="0"/>
        <w:adjustRightInd w:val="0"/>
        <w:rPr>
          <w:rFonts w:ascii="Arial" w:hAnsi="Arial" w:cs="Arial"/>
        </w:rPr>
      </w:pPr>
      <w:r>
        <w:rPr>
          <w:rFonts w:ascii="Arial" w:hAnsi="Arial" w:cs="Arial"/>
        </w:rPr>
        <w:t>Unettomuuden ja uni-valverytmin</w:t>
      </w:r>
      <w:r w:rsidR="008D28D7">
        <w:rPr>
          <w:rFonts w:ascii="Arial" w:hAnsi="Arial" w:cs="Arial"/>
        </w:rPr>
        <w:t xml:space="preserve"> häiriöiden hoidosta</w:t>
      </w:r>
      <w:r w:rsidR="00552C88">
        <w:rPr>
          <w:rFonts w:ascii="Arial" w:hAnsi="Arial" w:cs="Arial"/>
        </w:rPr>
        <w:t xml:space="preserve"> esim.</w:t>
      </w:r>
    </w:p>
    <w:p w14:paraId="45022BE3" w14:textId="77777777" w:rsidR="008D28D7" w:rsidRDefault="008D28D7" w:rsidP="008D28D7">
      <w:pPr>
        <w:pStyle w:val="Luettelokappale"/>
        <w:widowControl w:val="0"/>
        <w:numPr>
          <w:ilvl w:val="0"/>
          <w:numId w:val="3"/>
        </w:numPr>
        <w:autoSpaceDE w:val="0"/>
        <w:autoSpaceDN w:val="0"/>
        <w:adjustRightInd w:val="0"/>
        <w:ind w:left="1080"/>
        <w:rPr>
          <w:rFonts w:ascii="Arial" w:hAnsi="Arial" w:cs="Arial"/>
        </w:rPr>
      </w:pPr>
      <w:r w:rsidRPr="008D112C">
        <w:rPr>
          <w:rFonts w:ascii="Arial" w:hAnsi="Arial" w:cs="Arial"/>
        </w:rPr>
        <w:t>kognitii</w:t>
      </w:r>
      <w:r>
        <w:rPr>
          <w:rFonts w:ascii="Arial" w:hAnsi="Arial" w:cs="Arial"/>
        </w:rPr>
        <w:t>visen käyttäytymisterapian menetelmillä</w:t>
      </w:r>
    </w:p>
    <w:p w14:paraId="1B2D79FC" w14:textId="3E83DEC9" w:rsidR="006E55B7" w:rsidRDefault="000B239A" w:rsidP="00DE3E64">
      <w:pPr>
        <w:pStyle w:val="Luettelokappale"/>
        <w:widowControl w:val="0"/>
        <w:numPr>
          <w:ilvl w:val="0"/>
          <w:numId w:val="3"/>
        </w:numPr>
        <w:autoSpaceDE w:val="0"/>
        <w:autoSpaceDN w:val="0"/>
        <w:adjustRightInd w:val="0"/>
        <w:ind w:left="1080"/>
        <w:rPr>
          <w:rFonts w:ascii="Arial" w:hAnsi="Arial" w:cs="Arial"/>
        </w:rPr>
      </w:pPr>
      <w:r>
        <w:rPr>
          <w:rFonts w:ascii="Arial" w:hAnsi="Arial" w:cs="Arial"/>
        </w:rPr>
        <w:t>Kirkasvalohoito</w:t>
      </w:r>
    </w:p>
    <w:p w14:paraId="1099E131" w14:textId="73A7D62D" w:rsidR="00D7502A" w:rsidRPr="000B239A" w:rsidRDefault="00D7502A" w:rsidP="00DE3E64">
      <w:pPr>
        <w:pStyle w:val="Luettelokappale"/>
        <w:widowControl w:val="0"/>
        <w:numPr>
          <w:ilvl w:val="0"/>
          <w:numId w:val="3"/>
        </w:numPr>
        <w:autoSpaceDE w:val="0"/>
        <w:autoSpaceDN w:val="0"/>
        <w:adjustRightInd w:val="0"/>
        <w:ind w:left="1080"/>
        <w:rPr>
          <w:rFonts w:ascii="Arial" w:hAnsi="Arial" w:cs="Arial"/>
        </w:rPr>
      </w:pPr>
      <w:r w:rsidRPr="000B239A">
        <w:rPr>
          <w:rFonts w:ascii="Arial" w:hAnsi="Arial" w:cs="Arial"/>
        </w:rPr>
        <w:t>Melatoniini</w:t>
      </w:r>
      <w:r w:rsidR="000B239A">
        <w:rPr>
          <w:rFonts w:ascii="Arial" w:hAnsi="Arial" w:cs="Arial"/>
        </w:rPr>
        <w:t>n käyttöaiheet</w:t>
      </w:r>
    </w:p>
    <w:p w14:paraId="3AAD8A5F" w14:textId="77777777" w:rsidR="006E55B7" w:rsidRPr="008D112C" w:rsidRDefault="006E55B7" w:rsidP="006E55B7">
      <w:pPr>
        <w:widowControl w:val="0"/>
        <w:autoSpaceDE w:val="0"/>
        <w:autoSpaceDN w:val="0"/>
        <w:adjustRightInd w:val="0"/>
        <w:rPr>
          <w:rFonts w:ascii="Arial" w:hAnsi="Arial" w:cs="Arial"/>
        </w:rPr>
      </w:pPr>
      <w:r w:rsidRPr="008D112C">
        <w:rPr>
          <w:rFonts w:ascii="Arial" w:hAnsi="Arial" w:cs="Arial"/>
        </w:rPr>
        <w:t> </w:t>
      </w:r>
    </w:p>
    <w:p w14:paraId="2EA21F7A" w14:textId="77777777" w:rsidR="008D112C" w:rsidRDefault="008D112C" w:rsidP="008D112C">
      <w:pPr>
        <w:widowControl w:val="0"/>
        <w:autoSpaceDE w:val="0"/>
        <w:autoSpaceDN w:val="0"/>
        <w:adjustRightInd w:val="0"/>
        <w:rPr>
          <w:rFonts w:ascii="Arial" w:hAnsi="Arial" w:cs="Arial"/>
        </w:rPr>
      </w:pPr>
    </w:p>
    <w:p w14:paraId="1C9E514E" w14:textId="77777777" w:rsidR="008D112C" w:rsidRDefault="006E55B7" w:rsidP="008D112C">
      <w:pPr>
        <w:widowControl w:val="0"/>
        <w:autoSpaceDE w:val="0"/>
        <w:autoSpaceDN w:val="0"/>
        <w:adjustRightInd w:val="0"/>
        <w:rPr>
          <w:rFonts w:ascii="Arial" w:hAnsi="Arial" w:cs="Arial"/>
        </w:rPr>
      </w:pPr>
      <w:r w:rsidRPr="008D112C">
        <w:rPr>
          <w:rFonts w:ascii="Arial" w:hAnsi="Arial" w:cs="Arial"/>
        </w:rPr>
        <w:t>Hakijan on osoitettava laajaa tietämystä:</w:t>
      </w:r>
    </w:p>
    <w:p w14:paraId="524CC070" w14:textId="77777777" w:rsidR="00183F0F" w:rsidRPr="00183F0F" w:rsidRDefault="006E55B7" w:rsidP="00483953">
      <w:pPr>
        <w:pStyle w:val="Luettelokappale"/>
        <w:widowControl w:val="0"/>
        <w:numPr>
          <w:ilvl w:val="0"/>
          <w:numId w:val="7"/>
        </w:numPr>
        <w:autoSpaceDE w:val="0"/>
        <w:autoSpaceDN w:val="0"/>
        <w:adjustRightInd w:val="0"/>
        <w:rPr>
          <w:rFonts w:ascii="Arial" w:hAnsi="Arial" w:cs="Arial"/>
        </w:rPr>
      </w:pPr>
      <w:r w:rsidRPr="008D112C">
        <w:rPr>
          <w:rFonts w:ascii="Arial" w:hAnsi="Arial" w:cs="Arial"/>
          <w:color w:val="000000" w:themeColor="text1"/>
        </w:rPr>
        <w:t>Uniapnea</w:t>
      </w:r>
      <w:r w:rsidR="00183F0F">
        <w:rPr>
          <w:rFonts w:ascii="Arial" w:hAnsi="Arial" w:cs="Arial"/>
          <w:color w:val="000000" w:themeColor="text1"/>
        </w:rPr>
        <w:t>n laitehoidosta</w:t>
      </w:r>
    </w:p>
    <w:p w14:paraId="79AA8C3C" w14:textId="72D511B5" w:rsidR="00483953" w:rsidRPr="00EE744B" w:rsidRDefault="00E12DD7" w:rsidP="00EE744B">
      <w:pPr>
        <w:pStyle w:val="Luettelokappale"/>
        <w:widowControl w:val="0"/>
        <w:numPr>
          <w:ilvl w:val="1"/>
          <w:numId w:val="7"/>
        </w:numPr>
        <w:autoSpaceDE w:val="0"/>
        <w:autoSpaceDN w:val="0"/>
        <w:adjustRightInd w:val="0"/>
        <w:rPr>
          <w:rFonts w:ascii="Arial" w:hAnsi="Arial" w:cs="Arial"/>
        </w:rPr>
      </w:pPr>
      <w:r>
        <w:rPr>
          <w:rFonts w:ascii="Arial" w:hAnsi="Arial" w:cs="Arial"/>
          <w:color w:val="000000" w:themeColor="text1"/>
        </w:rPr>
        <w:t>Indikaatio</w:t>
      </w:r>
      <w:r w:rsidR="00EE744B">
        <w:rPr>
          <w:rFonts w:ascii="Arial" w:hAnsi="Arial" w:cs="Arial"/>
          <w:color w:val="000000" w:themeColor="text1"/>
        </w:rPr>
        <w:t>t</w:t>
      </w:r>
      <w:r>
        <w:rPr>
          <w:rFonts w:ascii="Arial" w:hAnsi="Arial" w:cs="Arial"/>
          <w:color w:val="000000" w:themeColor="text1"/>
        </w:rPr>
        <w:t xml:space="preserve"> oikean laitteen </w:t>
      </w:r>
      <w:r w:rsidR="00EE744B">
        <w:rPr>
          <w:rFonts w:ascii="Arial" w:hAnsi="Arial" w:cs="Arial"/>
          <w:color w:val="000000" w:themeColor="text1"/>
        </w:rPr>
        <w:t xml:space="preserve">ja asetusten </w:t>
      </w:r>
      <w:r w:rsidRPr="00EE744B">
        <w:rPr>
          <w:rFonts w:ascii="Arial" w:hAnsi="Arial" w:cs="Arial"/>
          <w:color w:val="000000" w:themeColor="text1"/>
        </w:rPr>
        <w:t>valinnalle (</w:t>
      </w:r>
      <w:r w:rsidR="00483953" w:rsidRPr="00EE744B">
        <w:rPr>
          <w:rFonts w:ascii="Arial" w:hAnsi="Arial" w:cs="Arial"/>
          <w:color w:val="000000" w:themeColor="text1"/>
        </w:rPr>
        <w:t>CPAP, APAP, 2PV</w:t>
      </w:r>
      <w:r w:rsidR="00F63E41">
        <w:rPr>
          <w:rFonts w:ascii="Arial" w:hAnsi="Arial" w:cs="Arial"/>
          <w:color w:val="000000" w:themeColor="text1"/>
        </w:rPr>
        <w:t>, ASV</w:t>
      </w:r>
      <w:r w:rsidR="00EE744B">
        <w:rPr>
          <w:rFonts w:ascii="Arial" w:hAnsi="Arial" w:cs="Arial"/>
          <w:color w:val="000000" w:themeColor="text1"/>
        </w:rPr>
        <w:t>)</w:t>
      </w:r>
    </w:p>
    <w:p w14:paraId="208C4792" w14:textId="1837D382" w:rsidR="00F63E41" w:rsidRPr="00F63E41" w:rsidRDefault="00BD280D" w:rsidP="00F63E41">
      <w:pPr>
        <w:pStyle w:val="Luettelokappale"/>
        <w:widowControl w:val="0"/>
        <w:numPr>
          <w:ilvl w:val="1"/>
          <w:numId w:val="7"/>
        </w:numPr>
        <w:autoSpaceDE w:val="0"/>
        <w:autoSpaceDN w:val="0"/>
        <w:adjustRightInd w:val="0"/>
        <w:rPr>
          <w:rFonts w:ascii="Arial" w:hAnsi="Arial" w:cs="Arial"/>
        </w:rPr>
      </w:pPr>
      <w:r>
        <w:rPr>
          <w:rFonts w:ascii="Arial" w:hAnsi="Arial" w:cs="Arial"/>
          <w:color w:val="000000" w:themeColor="text1"/>
        </w:rPr>
        <w:t>Laitehoitoon sitoutumista edistävistä o</w:t>
      </w:r>
      <w:r w:rsidR="00F63E41">
        <w:rPr>
          <w:rFonts w:ascii="Arial" w:hAnsi="Arial" w:cs="Arial"/>
          <w:color w:val="000000" w:themeColor="text1"/>
        </w:rPr>
        <w:t>hjaus</w:t>
      </w:r>
      <w:r>
        <w:rPr>
          <w:rFonts w:ascii="Arial" w:hAnsi="Arial" w:cs="Arial"/>
          <w:color w:val="000000" w:themeColor="text1"/>
        </w:rPr>
        <w:t>-</w:t>
      </w:r>
      <w:r w:rsidR="00F63E41">
        <w:rPr>
          <w:rFonts w:ascii="Arial" w:hAnsi="Arial" w:cs="Arial"/>
          <w:color w:val="000000" w:themeColor="text1"/>
        </w:rPr>
        <w:t xml:space="preserve"> ja neuvonta</w:t>
      </w:r>
      <w:r>
        <w:rPr>
          <w:rFonts w:ascii="Arial" w:hAnsi="Arial" w:cs="Arial"/>
          <w:color w:val="000000" w:themeColor="text1"/>
        </w:rPr>
        <w:t>menetelmistä</w:t>
      </w:r>
    </w:p>
    <w:p w14:paraId="53D76E8A" w14:textId="2EEB1E1F" w:rsidR="00EE744B" w:rsidRPr="00F63E41" w:rsidRDefault="00F63E41" w:rsidP="00F63E41">
      <w:pPr>
        <w:pStyle w:val="Luettelokappale"/>
        <w:widowControl w:val="0"/>
        <w:numPr>
          <w:ilvl w:val="1"/>
          <w:numId w:val="7"/>
        </w:numPr>
        <w:autoSpaceDE w:val="0"/>
        <w:autoSpaceDN w:val="0"/>
        <w:adjustRightInd w:val="0"/>
        <w:rPr>
          <w:rFonts w:ascii="Arial" w:hAnsi="Arial" w:cs="Arial"/>
        </w:rPr>
      </w:pPr>
      <w:r>
        <w:rPr>
          <w:rFonts w:ascii="Arial" w:hAnsi="Arial" w:cs="Arial"/>
          <w:color w:val="000000" w:themeColor="text1"/>
        </w:rPr>
        <w:t>Oikean maskin valinta</w:t>
      </w:r>
      <w:r w:rsidRPr="00F63E41">
        <w:rPr>
          <w:rFonts w:ascii="Arial" w:hAnsi="Arial" w:cs="Arial"/>
          <w:color w:val="000000" w:themeColor="text1"/>
        </w:rPr>
        <w:t xml:space="preserve"> </w:t>
      </w:r>
    </w:p>
    <w:p w14:paraId="0B2E714F" w14:textId="300F0E8C" w:rsidR="00F63E41" w:rsidRPr="00F63E41" w:rsidRDefault="00F63E41" w:rsidP="00EE744B">
      <w:pPr>
        <w:pStyle w:val="Luettelokappale"/>
        <w:widowControl w:val="0"/>
        <w:numPr>
          <w:ilvl w:val="1"/>
          <w:numId w:val="7"/>
        </w:numPr>
        <w:autoSpaceDE w:val="0"/>
        <w:autoSpaceDN w:val="0"/>
        <w:adjustRightInd w:val="0"/>
        <w:rPr>
          <w:rFonts w:ascii="Arial" w:hAnsi="Arial" w:cs="Arial"/>
        </w:rPr>
      </w:pPr>
      <w:r>
        <w:rPr>
          <w:rFonts w:ascii="Arial" w:hAnsi="Arial" w:cs="Arial"/>
          <w:color w:val="000000" w:themeColor="text1"/>
        </w:rPr>
        <w:t>Kostutus</w:t>
      </w:r>
    </w:p>
    <w:p w14:paraId="4CADE77A" w14:textId="7CA63060" w:rsidR="00F63E41" w:rsidRPr="009E7017" w:rsidRDefault="00F63E41" w:rsidP="00EE744B">
      <w:pPr>
        <w:pStyle w:val="Luettelokappale"/>
        <w:widowControl w:val="0"/>
        <w:numPr>
          <w:ilvl w:val="1"/>
          <w:numId w:val="7"/>
        </w:numPr>
        <w:autoSpaceDE w:val="0"/>
        <w:autoSpaceDN w:val="0"/>
        <w:adjustRightInd w:val="0"/>
        <w:rPr>
          <w:rFonts w:ascii="Arial" w:hAnsi="Arial" w:cs="Arial"/>
        </w:rPr>
      </w:pPr>
      <w:r>
        <w:rPr>
          <w:rFonts w:ascii="Arial" w:hAnsi="Arial" w:cs="Arial"/>
          <w:color w:val="000000" w:themeColor="text1"/>
        </w:rPr>
        <w:t>Toiminta laitehoidon ongelmatilanteissa</w:t>
      </w:r>
    </w:p>
    <w:p w14:paraId="6DF28248" w14:textId="0B7D045D" w:rsidR="009E7017" w:rsidRPr="00EE744B" w:rsidRDefault="009E7017" w:rsidP="00EE744B">
      <w:pPr>
        <w:pStyle w:val="Luettelokappale"/>
        <w:widowControl w:val="0"/>
        <w:numPr>
          <w:ilvl w:val="1"/>
          <w:numId w:val="7"/>
        </w:numPr>
        <w:autoSpaceDE w:val="0"/>
        <w:autoSpaceDN w:val="0"/>
        <w:adjustRightInd w:val="0"/>
        <w:rPr>
          <w:rFonts w:ascii="Arial" w:hAnsi="Arial" w:cs="Arial"/>
        </w:rPr>
      </w:pPr>
      <w:r>
        <w:rPr>
          <w:rFonts w:ascii="Arial" w:hAnsi="Arial" w:cs="Arial"/>
          <w:color w:val="000000" w:themeColor="text1"/>
        </w:rPr>
        <w:t>CPAP-hoidon seurantamenetelmistä</w:t>
      </w:r>
    </w:p>
    <w:p w14:paraId="1EF0B867" w14:textId="5B796F90" w:rsidR="00FC01BF" w:rsidRPr="00F63E41" w:rsidRDefault="00FC01BF" w:rsidP="00F63E41">
      <w:pPr>
        <w:widowControl w:val="0"/>
        <w:autoSpaceDE w:val="0"/>
        <w:autoSpaceDN w:val="0"/>
        <w:adjustRightInd w:val="0"/>
        <w:ind w:left="1080"/>
        <w:rPr>
          <w:rFonts w:ascii="Arial" w:hAnsi="Arial" w:cs="Arial"/>
        </w:rPr>
      </w:pPr>
    </w:p>
    <w:p w14:paraId="5E94A20A" w14:textId="77777777" w:rsidR="006E55B7" w:rsidRPr="008D112C" w:rsidRDefault="006E55B7" w:rsidP="006E55B7">
      <w:pPr>
        <w:widowControl w:val="0"/>
        <w:autoSpaceDE w:val="0"/>
        <w:autoSpaceDN w:val="0"/>
        <w:adjustRightInd w:val="0"/>
        <w:ind w:left="480" w:hanging="480"/>
        <w:rPr>
          <w:rFonts w:ascii="Arial" w:hAnsi="Arial" w:cs="Arial"/>
          <w:color w:val="FF0000"/>
        </w:rPr>
      </w:pPr>
    </w:p>
    <w:p w14:paraId="071937AC" w14:textId="77777777" w:rsidR="003F1676" w:rsidRPr="008D112C" w:rsidRDefault="003F1676" w:rsidP="006E55B7">
      <w:pPr>
        <w:widowControl w:val="0"/>
        <w:autoSpaceDE w:val="0"/>
        <w:autoSpaceDN w:val="0"/>
        <w:adjustRightInd w:val="0"/>
        <w:rPr>
          <w:rFonts w:ascii="Arial" w:hAnsi="Arial" w:cs="Arial"/>
        </w:rPr>
      </w:pPr>
    </w:p>
    <w:p w14:paraId="6D797ED9" w14:textId="77777777" w:rsidR="003F1676" w:rsidRPr="008D112C" w:rsidRDefault="003F1676" w:rsidP="006E55B7">
      <w:pPr>
        <w:widowControl w:val="0"/>
        <w:autoSpaceDE w:val="0"/>
        <w:autoSpaceDN w:val="0"/>
        <w:adjustRightInd w:val="0"/>
        <w:rPr>
          <w:rFonts w:ascii="Arial" w:hAnsi="Arial" w:cs="Arial"/>
        </w:rPr>
      </w:pPr>
    </w:p>
    <w:p w14:paraId="690441F7" w14:textId="77777777" w:rsidR="003F1676" w:rsidRPr="008D112C" w:rsidRDefault="003F1676" w:rsidP="006E55B7">
      <w:pPr>
        <w:widowControl w:val="0"/>
        <w:autoSpaceDE w:val="0"/>
        <w:autoSpaceDN w:val="0"/>
        <w:adjustRightInd w:val="0"/>
        <w:rPr>
          <w:rFonts w:ascii="Arial" w:hAnsi="Arial" w:cs="Arial"/>
        </w:rPr>
      </w:pPr>
    </w:p>
    <w:p w14:paraId="636399BD" w14:textId="77777777" w:rsidR="003F1676" w:rsidRPr="008D112C" w:rsidRDefault="003F1676" w:rsidP="006E55B7">
      <w:pPr>
        <w:widowControl w:val="0"/>
        <w:autoSpaceDE w:val="0"/>
        <w:autoSpaceDN w:val="0"/>
        <w:adjustRightInd w:val="0"/>
        <w:rPr>
          <w:rFonts w:ascii="Arial" w:hAnsi="Arial" w:cs="Arial"/>
        </w:rPr>
      </w:pPr>
    </w:p>
    <w:p w14:paraId="7F0DCEE8" w14:textId="77777777" w:rsidR="003F1676" w:rsidRPr="008D112C" w:rsidRDefault="003F1676" w:rsidP="006E55B7">
      <w:pPr>
        <w:widowControl w:val="0"/>
        <w:autoSpaceDE w:val="0"/>
        <w:autoSpaceDN w:val="0"/>
        <w:adjustRightInd w:val="0"/>
        <w:rPr>
          <w:rFonts w:ascii="Arial" w:hAnsi="Arial" w:cs="Arial"/>
        </w:rPr>
      </w:pPr>
    </w:p>
    <w:p w14:paraId="4FC7A606" w14:textId="77777777" w:rsidR="003F1676" w:rsidRPr="008D112C" w:rsidRDefault="003F1676" w:rsidP="006E55B7">
      <w:pPr>
        <w:widowControl w:val="0"/>
        <w:autoSpaceDE w:val="0"/>
        <w:autoSpaceDN w:val="0"/>
        <w:adjustRightInd w:val="0"/>
        <w:rPr>
          <w:rFonts w:ascii="Arial" w:hAnsi="Arial" w:cs="Arial"/>
        </w:rPr>
      </w:pPr>
    </w:p>
    <w:p w14:paraId="393904E1" w14:textId="77777777" w:rsidR="003F1676" w:rsidRPr="008D112C" w:rsidRDefault="003F1676" w:rsidP="006E55B7">
      <w:pPr>
        <w:widowControl w:val="0"/>
        <w:autoSpaceDE w:val="0"/>
        <w:autoSpaceDN w:val="0"/>
        <w:adjustRightInd w:val="0"/>
        <w:rPr>
          <w:rFonts w:ascii="Arial" w:hAnsi="Arial" w:cs="Arial"/>
        </w:rPr>
      </w:pPr>
    </w:p>
    <w:p w14:paraId="5B7CF744" w14:textId="77777777" w:rsidR="003F1676" w:rsidRPr="008D112C" w:rsidRDefault="003F1676" w:rsidP="006E55B7">
      <w:pPr>
        <w:widowControl w:val="0"/>
        <w:autoSpaceDE w:val="0"/>
        <w:autoSpaceDN w:val="0"/>
        <w:adjustRightInd w:val="0"/>
        <w:rPr>
          <w:rFonts w:ascii="Arial" w:hAnsi="Arial" w:cs="Arial"/>
        </w:rPr>
      </w:pPr>
    </w:p>
    <w:p w14:paraId="6426C923" w14:textId="77777777" w:rsidR="003F1676" w:rsidRPr="008D112C" w:rsidRDefault="003F1676" w:rsidP="006E55B7">
      <w:pPr>
        <w:widowControl w:val="0"/>
        <w:autoSpaceDE w:val="0"/>
        <w:autoSpaceDN w:val="0"/>
        <w:adjustRightInd w:val="0"/>
        <w:rPr>
          <w:rFonts w:ascii="Arial" w:hAnsi="Arial" w:cs="Arial"/>
        </w:rPr>
      </w:pPr>
    </w:p>
    <w:p w14:paraId="3EFF30F6" w14:textId="77777777" w:rsidR="003F1676" w:rsidRPr="008D112C" w:rsidRDefault="003F1676" w:rsidP="006E55B7">
      <w:pPr>
        <w:widowControl w:val="0"/>
        <w:autoSpaceDE w:val="0"/>
        <w:autoSpaceDN w:val="0"/>
        <w:adjustRightInd w:val="0"/>
        <w:rPr>
          <w:rFonts w:ascii="Arial" w:hAnsi="Arial" w:cs="Arial"/>
        </w:rPr>
      </w:pPr>
    </w:p>
    <w:p w14:paraId="5F0620C3" w14:textId="77777777" w:rsidR="003F1676" w:rsidRPr="008D112C" w:rsidRDefault="003F1676" w:rsidP="006E55B7">
      <w:pPr>
        <w:widowControl w:val="0"/>
        <w:autoSpaceDE w:val="0"/>
        <w:autoSpaceDN w:val="0"/>
        <w:adjustRightInd w:val="0"/>
        <w:rPr>
          <w:rFonts w:ascii="Arial" w:hAnsi="Arial" w:cs="Arial"/>
        </w:rPr>
      </w:pPr>
    </w:p>
    <w:p w14:paraId="0923B90D" w14:textId="77777777" w:rsidR="003F1676" w:rsidRPr="008D112C" w:rsidRDefault="003F1676" w:rsidP="006E55B7">
      <w:pPr>
        <w:widowControl w:val="0"/>
        <w:autoSpaceDE w:val="0"/>
        <w:autoSpaceDN w:val="0"/>
        <w:adjustRightInd w:val="0"/>
        <w:rPr>
          <w:rFonts w:ascii="Arial" w:hAnsi="Arial" w:cs="Arial"/>
        </w:rPr>
      </w:pPr>
    </w:p>
    <w:p w14:paraId="3A7EE3E4" w14:textId="77777777" w:rsidR="003F1676" w:rsidRPr="008D112C" w:rsidRDefault="003F1676" w:rsidP="006E55B7">
      <w:pPr>
        <w:widowControl w:val="0"/>
        <w:autoSpaceDE w:val="0"/>
        <w:autoSpaceDN w:val="0"/>
        <w:adjustRightInd w:val="0"/>
        <w:rPr>
          <w:rFonts w:ascii="Arial" w:hAnsi="Arial" w:cs="Arial"/>
        </w:rPr>
      </w:pPr>
    </w:p>
    <w:p w14:paraId="30F97633" w14:textId="77777777" w:rsidR="003F1676" w:rsidRPr="008D112C" w:rsidRDefault="003F1676" w:rsidP="006E55B7">
      <w:pPr>
        <w:widowControl w:val="0"/>
        <w:autoSpaceDE w:val="0"/>
        <w:autoSpaceDN w:val="0"/>
        <w:adjustRightInd w:val="0"/>
        <w:rPr>
          <w:rFonts w:ascii="Arial" w:hAnsi="Arial" w:cs="Arial"/>
        </w:rPr>
      </w:pPr>
    </w:p>
    <w:p w14:paraId="6D384A3B" w14:textId="77777777" w:rsidR="003F1676" w:rsidRPr="008D112C" w:rsidRDefault="003F1676" w:rsidP="006E55B7">
      <w:pPr>
        <w:widowControl w:val="0"/>
        <w:autoSpaceDE w:val="0"/>
        <w:autoSpaceDN w:val="0"/>
        <w:adjustRightInd w:val="0"/>
        <w:rPr>
          <w:rFonts w:ascii="Arial" w:hAnsi="Arial" w:cs="Arial"/>
        </w:rPr>
      </w:pPr>
    </w:p>
    <w:p w14:paraId="2384B31F" w14:textId="77777777" w:rsidR="003F1676" w:rsidRPr="008D112C" w:rsidRDefault="003F1676" w:rsidP="006E55B7">
      <w:pPr>
        <w:widowControl w:val="0"/>
        <w:autoSpaceDE w:val="0"/>
        <w:autoSpaceDN w:val="0"/>
        <w:adjustRightInd w:val="0"/>
        <w:rPr>
          <w:rFonts w:ascii="Arial" w:hAnsi="Arial" w:cs="Arial"/>
        </w:rPr>
      </w:pPr>
    </w:p>
    <w:p w14:paraId="7F8C0D5B" w14:textId="77777777" w:rsidR="006F54E5" w:rsidRDefault="006F54E5" w:rsidP="008D112C">
      <w:pPr>
        <w:spacing w:line="276" w:lineRule="auto"/>
        <w:rPr>
          <w:rFonts w:ascii="Arial" w:hAnsi="Arial" w:cs="Arial"/>
        </w:rPr>
      </w:pPr>
    </w:p>
    <w:p w14:paraId="6A85B59D" w14:textId="6693C6F1" w:rsidR="008D112C" w:rsidRDefault="008D112C" w:rsidP="008D112C">
      <w:pPr>
        <w:spacing w:line="276" w:lineRule="auto"/>
        <w:rPr>
          <w:rFonts w:ascii="Arial" w:eastAsia="Times New Roman" w:hAnsi="Arial" w:cs="Arial"/>
        </w:rPr>
      </w:pPr>
      <w:r>
        <w:rPr>
          <w:rFonts w:ascii="Arial" w:hAnsi="Arial" w:cs="Arial"/>
        </w:rPr>
        <w:t>Haen Suomen U</w:t>
      </w:r>
      <w:r w:rsidR="00FA1760">
        <w:rPr>
          <w:rFonts w:ascii="Arial" w:hAnsi="Arial" w:cs="Arial"/>
        </w:rPr>
        <w:t>nihoitajan ja Uniapneahoitaja</w:t>
      </w:r>
      <w:r>
        <w:rPr>
          <w:rFonts w:ascii="Arial" w:hAnsi="Arial" w:cs="Arial"/>
        </w:rPr>
        <w:t xml:space="preserve">n erityispätevyyttä. </w:t>
      </w:r>
    </w:p>
    <w:p w14:paraId="269540AC" w14:textId="77777777" w:rsidR="008D112C" w:rsidRDefault="008D112C" w:rsidP="008D112C">
      <w:pPr>
        <w:spacing w:line="276" w:lineRule="auto"/>
        <w:rPr>
          <w:rFonts w:ascii="Arial" w:hAnsi="Arial" w:cs="Arial"/>
        </w:rPr>
      </w:pPr>
    </w:p>
    <w:p w14:paraId="46DECAE5" w14:textId="77777777" w:rsidR="008D112C" w:rsidRDefault="008D112C" w:rsidP="008D112C">
      <w:pPr>
        <w:spacing w:line="276" w:lineRule="auto"/>
        <w:rPr>
          <w:rFonts w:ascii="Arial" w:hAnsi="Arial" w:cs="Arial"/>
        </w:rPr>
      </w:pPr>
      <w:r>
        <w:rPr>
          <w:rFonts w:ascii="Arial" w:hAnsi="Arial" w:cs="Arial"/>
        </w:rPr>
        <w:t>_______________________________________</w:t>
      </w:r>
    </w:p>
    <w:p w14:paraId="6C1A86CF" w14:textId="77777777" w:rsidR="008D112C" w:rsidRDefault="008D112C" w:rsidP="008D112C">
      <w:pPr>
        <w:spacing w:line="276" w:lineRule="auto"/>
        <w:rPr>
          <w:rFonts w:ascii="Arial" w:hAnsi="Arial" w:cs="Arial"/>
        </w:rPr>
      </w:pPr>
      <w:r>
        <w:rPr>
          <w:rFonts w:ascii="Arial" w:hAnsi="Arial" w:cs="Arial"/>
        </w:rPr>
        <w:t>Nimi</w:t>
      </w:r>
    </w:p>
    <w:p w14:paraId="50B2A850" w14:textId="77777777" w:rsidR="008D112C" w:rsidRDefault="008D112C" w:rsidP="008D112C">
      <w:pPr>
        <w:spacing w:line="276" w:lineRule="auto"/>
        <w:rPr>
          <w:rFonts w:ascii="Arial" w:hAnsi="Arial" w:cs="Arial"/>
        </w:rPr>
      </w:pPr>
      <w:r>
        <w:rPr>
          <w:rFonts w:ascii="Arial" w:hAnsi="Arial" w:cs="Arial"/>
        </w:rPr>
        <w:t>_______________________________________</w:t>
      </w:r>
    </w:p>
    <w:p w14:paraId="70EFDB4D" w14:textId="77777777" w:rsidR="008D112C" w:rsidRDefault="008D112C" w:rsidP="008D112C">
      <w:pPr>
        <w:spacing w:line="276" w:lineRule="auto"/>
        <w:rPr>
          <w:rFonts w:ascii="Arial" w:hAnsi="Arial" w:cs="Arial"/>
        </w:rPr>
      </w:pPr>
      <w:r>
        <w:rPr>
          <w:rFonts w:ascii="Arial" w:hAnsi="Arial" w:cs="Arial"/>
        </w:rPr>
        <w:t>Koulutus</w:t>
      </w:r>
    </w:p>
    <w:p w14:paraId="3CBD1BCC" w14:textId="77777777" w:rsidR="008D112C" w:rsidRDefault="008D112C" w:rsidP="008D112C">
      <w:pPr>
        <w:spacing w:line="276" w:lineRule="auto"/>
        <w:rPr>
          <w:rFonts w:ascii="Arial" w:hAnsi="Arial" w:cs="Arial"/>
        </w:rPr>
      </w:pPr>
      <w:r>
        <w:rPr>
          <w:rFonts w:ascii="Arial" w:hAnsi="Arial" w:cs="Arial"/>
        </w:rPr>
        <w:t>_______________________________________</w:t>
      </w:r>
    </w:p>
    <w:p w14:paraId="3DE040A5" w14:textId="77777777" w:rsidR="008D112C" w:rsidRDefault="008D112C" w:rsidP="008D112C">
      <w:pPr>
        <w:spacing w:line="276" w:lineRule="auto"/>
        <w:rPr>
          <w:rFonts w:ascii="Arial" w:hAnsi="Arial" w:cs="Arial"/>
        </w:rPr>
      </w:pPr>
      <w:r>
        <w:rPr>
          <w:rFonts w:ascii="Arial" w:hAnsi="Arial" w:cs="Arial"/>
        </w:rPr>
        <w:t>Osoite</w:t>
      </w:r>
    </w:p>
    <w:p w14:paraId="5F1CC41E" w14:textId="77777777" w:rsidR="008D112C" w:rsidRDefault="008D112C" w:rsidP="008D112C">
      <w:pPr>
        <w:spacing w:line="276" w:lineRule="auto"/>
        <w:rPr>
          <w:rFonts w:ascii="Arial" w:hAnsi="Arial" w:cs="Arial"/>
        </w:rPr>
      </w:pPr>
      <w:r>
        <w:rPr>
          <w:rFonts w:ascii="Arial" w:hAnsi="Arial" w:cs="Arial"/>
        </w:rPr>
        <w:t>_______________________________________</w:t>
      </w:r>
    </w:p>
    <w:p w14:paraId="6D9CAC5B" w14:textId="77777777" w:rsidR="008D112C" w:rsidRDefault="008D112C" w:rsidP="008D112C">
      <w:pPr>
        <w:spacing w:line="276" w:lineRule="auto"/>
        <w:rPr>
          <w:rFonts w:ascii="Arial" w:hAnsi="Arial" w:cs="Arial"/>
        </w:rPr>
      </w:pPr>
      <w:r>
        <w:rPr>
          <w:rFonts w:ascii="Arial" w:hAnsi="Arial" w:cs="Arial"/>
        </w:rPr>
        <w:t>Työosoite</w:t>
      </w:r>
    </w:p>
    <w:p w14:paraId="2E8D09C2" w14:textId="77777777" w:rsidR="008D112C" w:rsidRDefault="008D112C" w:rsidP="008D112C">
      <w:pPr>
        <w:spacing w:line="276" w:lineRule="auto"/>
        <w:rPr>
          <w:rFonts w:ascii="Arial" w:hAnsi="Arial" w:cs="Arial"/>
        </w:rPr>
      </w:pPr>
      <w:r>
        <w:rPr>
          <w:rFonts w:ascii="Arial" w:hAnsi="Arial" w:cs="Arial"/>
        </w:rPr>
        <w:t>_______________________________________</w:t>
      </w:r>
    </w:p>
    <w:p w14:paraId="73BC2420" w14:textId="77777777" w:rsidR="008D112C" w:rsidRDefault="008D112C" w:rsidP="008D112C">
      <w:pPr>
        <w:spacing w:line="276" w:lineRule="auto"/>
        <w:rPr>
          <w:rFonts w:ascii="Arial" w:hAnsi="Arial" w:cs="Arial"/>
        </w:rPr>
      </w:pPr>
      <w:r>
        <w:rPr>
          <w:rFonts w:ascii="Arial" w:hAnsi="Arial" w:cs="Arial"/>
        </w:rPr>
        <w:t>Allekirjoitus</w:t>
      </w:r>
    </w:p>
    <w:p w14:paraId="13C2D8DD" w14:textId="77777777" w:rsidR="008D112C" w:rsidRDefault="008D112C" w:rsidP="008D112C">
      <w:pPr>
        <w:spacing w:line="276" w:lineRule="auto"/>
        <w:rPr>
          <w:rFonts w:ascii="Arial" w:hAnsi="Arial" w:cs="Arial"/>
        </w:rPr>
      </w:pPr>
    </w:p>
    <w:p w14:paraId="350645DE" w14:textId="77777777" w:rsidR="008D112C" w:rsidRDefault="008D112C" w:rsidP="008D112C">
      <w:pPr>
        <w:spacing w:line="276" w:lineRule="auto"/>
        <w:rPr>
          <w:rFonts w:ascii="Arial" w:hAnsi="Arial" w:cs="Arial"/>
        </w:rPr>
      </w:pPr>
    </w:p>
    <w:p w14:paraId="4CB3163C" w14:textId="77777777" w:rsidR="008D112C" w:rsidRDefault="008D112C" w:rsidP="008D112C">
      <w:pPr>
        <w:spacing w:line="276" w:lineRule="auto"/>
        <w:rPr>
          <w:rFonts w:ascii="Arial" w:hAnsi="Arial" w:cs="Arial"/>
        </w:rPr>
      </w:pPr>
    </w:p>
    <w:p w14:paraId="0D68EBAB" w14:textId="77777777" w:rsidR="008D112C" w:rsidRDefault="008D112C" w:rsidP="008D112C">
      <w:pPr>
        <w:spacing w:line="276" w:lineRule="auto"/>
        <w:rPr>
          <w:rFonts w:ascii="Arial" w:hAnsi="Arial" w:cs="Arial"/>
        </w:rPr>
      </w:pPr>
    </w:p>
    <w:p w14:paraId="0D25B9DE" w14:textId="77777777" w:rsidR="008D112C" w:rsidRDefault="008D112C" w:rsidP="008D112C">
      <w:pPr>
        <w:spacing w:line="276" w:lineRule="auto"/>
        <w:rPr>
          <w:rFonts w:ascii="Arial" w:hAnsi="Arial" w:cs="Arial"/>
        </w:rPr>
      </w:pPr>
      <w:r>
        <w:rPr>
          <w:rFonts w:ascii="Arial" w:hAnsi="Arial" w:cs="Arial"/>
        </w:rPr>
        <w:t>Vakuutan, että edellä mainittu hakija täyttää vaatimukset kuten liitteessä yksi ja kaksi kuvataan ja puollan erityispätevyyttä.</w:t>
      </w:r>
    </w:p>
    <w:p w14:paraId="7B583CB5" w14:textId="77777777" w:rsidR="008D112C" w:rsidRDefault="008D112C" w:rsidP="008D112C">
      <w:pPr>
        <w:spacing w:line="276" w:lineRule="auto"/>
        <w:rPr>
          <w:rFonts w:ascii="Arial" w:hAnsi="Arial" w:cs="Arial"/>
        </w:rPr>
      </w:pPr>
    </w:p>
    <w:p w14:paraId="031DDB67" w14:textId="77777777" w:rsidR="008D112C" w:rsidRDefault="008D112C" w:rsidP="008D112C">
      <w:pPr>
        <w:spacing w:line="276" w:lineRule="auto"/>
        <w:rPr>
          <w:rFonts w:ascii="Arial" w:hAnsi="Arial" w:cs="Arial"/>
        </w:rPr>
      </w:pPr>
      <w:r>
        <w:rPr>
          <w:rFonts w:ascii="Arial" w:hAnsi="Arial" w:cs="Arial"/>
        </w:rPr>
        <w:t>_________________________________________</w:t>
      </w:r>
    </w:p>
    <w:p w14:paraId="2B76A468" w14:textId="77777777" w:rsidR="008D112C" w:rsidRDefault="008D112C" w:rsidP="008D112C">
      <w:pPr>
        <w:spacing w:line="276" w:lineRule="auto"/>
        <w:rPr>
          <w:rFonts w:ascii="Arial" w:hAnsi="Arial" w:cs="Arial"/>
        </w:rPr>
      </w:pPr>
      <w:r>
        <w:rPr>
          <w:rFonts w:ascii="Arial" w:hAnsi="Arial" w:cs="Arial"/>
        </w:rPr>
        <w:t>Nimi</w:t>
      </w:r>
    </w:p>
    <w:p w14:paraId="018E0726" w14:textId="77777777" w:rsidR="008D112C" w:rsidRDefault="008D112C" w:rsidP="008D112C">
      <w:pPr>
        <w:spacing w:line="276" w:lineRule="auto"/>
        <w:rPr>
          <w:rFonts w:ascii="Arial" w:hAnsi="Arial" w:cs="Arial"/>
        </w:rPr>
      </w:pPr>
      <w:r>
        <w:rPr>
          <w:rFonts w:ascii="Arial" w:hAnsi="Arial" w:cs="Arial"/>
        </w:rPr>
        <w:t>_________________________________________</w:t>
      </w:r>
    </w:p>
    <w:p w14:paraId="40B4ED5C" w14:textId="124279C0" w:rsidR="008D112C" w:rsidRDefault="009E2D7E" w:rsidP="008D112C">
      <w:pPr>
        <w:spacing w:line="276" w:lineRule="auto"/>
        <w:rPr>
          <w:rFonts w:ascii="Arial" w:hAnsi="Arial" w:cs="Arial"/>
        </w:rPr>
      </w:pPr>
      <w:r>
        <w:rPr>
          <w:rFonts w:ascii="Arial" w:hAnsi="Arial" w:cs="Arial"/>
        </w:rPr>
        <w:t>Kliinisen keskuksen</w:t>
      </w:r>
      <w:r w:rsidR="008D112C">
        <w:rPr>
          <w:rFonts w:ascii="Arial" w:hAnsi="Arial" w:cs="Arial"/>
        </w:rPr>
        <w:t xml:space="preserve"> erikoislääkäri</w:t>
      </w:r>
    </w:p>
    <w:p w14:paraId="7802B0DF" w14:textId="77777777" w:rsidR="008D112C" w:rsidRDefault="008D112C" w:rsidP="008D112C">
      <w:pPr>
        <w:spacing w:line="276" w:lineRule="auto"/>
        <w:rPr>
          <w:rFonts w:ascii="Arial" w:hAnsi="Arial" w:cs="Arial"/>
        </w:rPr>
      </w:pPr>
    </w:p>
    <w:p w14:paraId="1A484723" w14:textId="77777777" w:rsidR="008D112C" w:rsidRDefault="008D112C" w:rsidP="008D112C">
      <w:pPr>
        <w:spacing w:line="276" w:lineRule="auto"/>
        <w:rPr>
          <w:rFonts w:ascii="Arial" w:hAnsi="Arial" w:cs="Arial"/>
        </w:rPr>
      </w:pPr>
      <w:r>
        <w:rPr>
          <w:rFonts w:ascii="Arial" w:hAnsi="Arial" w:cs="Arial"/>
        </w:rPr>
        <w:t>Puhelin</w:t>
      </w:r>
      <w:r>
        <w:rPr>
          <w:rFonts w:ascii="Arial" w:hAnsi="Arial" w:cs="Arial"/>
        </w:rPr>
        <w:tab/>
        <w:t>_______________________________</w:t>
      </w:r>
    </w:p>
    <w:p w14:paraId="61DDC163" w14:textId="77777777" w:rsidR="008D112C" w:rsidRDefault="008D112C" w:rsidP="008D112C">
      <w:pPr>
        <w:spacing w:line="276" w:lineRule="auto"/>
        <w:rPr>
          <w:rFonts w:ascii="Arial" w:hAnsi="Arial" w:cs="Arial"/>
        </w:rPr>
      </w:pPr>
    </w:p>
    <w:p w14:paraId="1350CB3C" w14:textId="77777777" w:rsidR="008D112C" w:rsidRDefault="008D112C" w:rsidP="008D112C">
      <w:pPr>
        <w:spacing w:line="276" w:lineRule="auto"/>
        <w:rPr>
          <w:rFonts w:ascii="Arial" w:hAnsi="Arial" w:cs="Arial"/>
        </w:rPr>
      </w:pPr>
      <w:r>
        <w:rPr>
          <w:rFonts w:ascii="Arial" w:hAnsi="Arial" w:cs="Arial"/>
        </w:rPr>
        <w:t xml:space="preserve">Sähköposti </w:t>
      </w:r>
      <w:r>
        <w:rPr>
          <w:rFonts w:ascii="Arial" w:hAnsi="Arial" w:cs="Arial"/>
        </w:rPr>
        <w:tab/>
        <w:t>_______________________________</w:t>
      </w:r>
    </w:p>
    <w:p w14:paraId="1D916F3A" w14:textId="77777777" w:rsidR="008D112C" w:rsidRDefault="008D112C" w:rsidP="008D112C">
      <w:pPr>
        <w:spacing w:line="276" w:lineRule="auto"/>
        <w:rPr>
          <w:rFonts w:ascii="Arial" w:hAnsi="Arial" w:cs="Arial"/>
        </w:rPr>
      </w:pPr>
    </w:p>
    <w:p w14:paraId="6F64C0E9" w14:textId="77777777" w:rsidR="008D112C" w:rsidRDefault="008D112C" w:rsidP="008D112C">
      <w:pPr>
        <w:widowControl w:val="0"/>
        <w:autoSpaceDE w:val="0"/>
        <w:autoSpaceDN w:val="0"/>
        <w:adjustRightInd w:val="0"/>
        <w:spacing w:line="276" w:lineRule="auto"/>
        <w:rPr>
          <w:rFonts w:ascii="Arial" w:eastAsia="MS Mincho" w:hAnsi="Arial" w:cs="Arial"/>
        </w:rPr>
      </w:pPr>
      <w:r>
        <w:rPr>
          <w:rFonts w:ascii="Arial" w:eastAsia="MS Mincho" w:hAnsi="Arial" w:cs="Arial"/>
        </w:rPr>
        <w:t>Päivämäärä: ______ / ____</w:t>
      </w:r>
    </w:p>
    <w:p w14:paraId="0749975F" w14:textId="77777777" w:rsidR="008D112C" w:rsidRDefault="008D112C" w:rsidP="008D112C">
      <w:pPr>
        <w:widowControl w:val="0"/>
        <w:autoSpaceDE w:val="0"/>
        <w:autoSpaceDN w:val="0"/>
        <w:adjustRightInd w:val="0"/>
        <w:spacing w:line="276" w:lineRule="auto"/>
        <w:rPr>
          <w:rFonts w:ascii="Arial" w:eastAsia="MS Mincho" w:hAnsi="Arial" w:cs="Arial"/>
        </w:rPr>
      </w:pPr>
    </w:p>
    <w:p w14:paraId="2D40BA34" w14:textId="77777777" w:rsidR="008D112C" w:rsidRDefault="008D112C" w:rsidP="008D112C">
      <w:pPr>
        <w:spacing w:line="276" w:lineRule="auto"/>
        <w:rPr>
          <w:rFonts w:ascii="Arial" w:eastAsia="Times New Roman" w:hAnsi="Arial" w:cs="Arial"/>
        </w:rPr>
      </w:pPr>
      <w:r>
        <w:rPr>
          <w:rFonts w:ascii="Arial" w:hAnsi="Arial" w:cs="Arial"/>
        </w:rPr>
        <w:t>_________________________________________</w:t>
      </w:r>
    </w:p>
    <w:p w14:paraId="27343A8E" w14:textId="77777777" w:rsidR="008D112C" w:rsidRDefault="008D112C" w:rsidP="008D112C">
      <w:pPr>
        <w:spacing w:line="276" w:lineRule="auto"/>
        <w:rPr>
          <w:rFonts w:ascii="Arial" w:hAnsi="Arial" w:cs="Arial"/>
        </w:rPr>
      </w:pPr>
      <w:r>
        <w:rPr>
          <w:rFonts w:ascii="Arial" w:hAnsi="Arial" w:cs="Arial"/>
        </w:rPr>
        <w:t>Allekirjoitus</w:t>
      </w:r>
    </w:p>
    <w:p w14:paraId="19B70F03" w14:textId="77777777" w:rsidR="008D112C" w:rsidRDefault="008D112C" w:rsidP="008D112C">
      <w:pPr>
        <w:spacing w:line="276" w:lineRule="auto"/>
        <w:rPr>
          <w:rFonts w:ascii="Arial" w:hAnsi="Arial" w:cs="Arial"/>
        </w:rPr>
      </w:pPr>
    </w:p>
    <w:p w14:paraId="1EC7AD20" w14:textId="77777777" w:rsidR="008D112C" w:rsidRDefault="008D112C" w:rsidP="008D112C">
      <w:pPr>
        <w:spacing w:line="276" w:lineRule="auto"/>
        <w:rPr>
          <w:rFonts w:ascii="Arial" w:hAnsi="Arial" w:cs="Arial"/>
        </w:rPr>
      </w:pPr>
    </w:p>
    <w:p w14:paraId="6D495F97" w14:textId="77777777" w:rsidR="008D112C" w:rsidRDefault="008D112C" w:rsidP="008D112C">
      <w:pPr>
        <w:spacing w:line="276" w:lineRule="auto"/>
        <w:rPr>
          <w:rFonts w:ascii="Arial" w:hAnsi="Arial" w:cs="Arial"/>
        </w:rPr>
      </w:pPr>
    </w:p>
    <w:p w14:paraId="32E52230" w14:textId="77777777" w:rsidR="008D112C" w:rsidRDefault="008D112C" w:rsidP="008D112C">
      <w:pPr>
        <w:spacing w:line="360" w:lineRule="auto"/>
        <w:rPr>
          <w:rFonts w:ascii="Arial" w:hAnsi="Arial" w:cs="Arial"/>
        </w:rPr>
      </w:pPr>
    </w:p>
    <w:p w14:paraId="1B5D4882" w14:textId="77777777" w:rsidR="008D112C" w:rsidRDefault="008D112C" w:rsidP="008D112C">
      <w:pPr>
        <w:spacing w:line="360" w:lineRule="auto"/>
        <w:rPr>
          <w:rFonts w:ascii="Arial" w:hAnsi="Arial" w:cs="Arial"/>
        </w:rPr>
      </w:pPr>
    </w:p>
    <w:p w14:paraId="64B35820" w14:textId="77777777" w:rsidR="008D112C" w:rsidRDefault="008D112C" w:rsidP="008D112C">
      <w:pPr>
        <w:spacing w:line="360" w:lineRule="auto"/>
        <w:rPr>
          <w:rFonts w:ascii="Arial" w:hAnsi="Arial" w:cs="Arial"/>
        </w:rPr>
      </w:pPr>
    </w:p>
    <w:p w14:paraId="4F48A69B" w14:textId="77777777" w:rsidR="008D112C" w:rsidRDefault="008D112C" w:rsidP="008D112C">
      <w:pPr>
        <w:spacing w:line="360" w:lineRule="auto"/>
        <w:rPr>
          <w:rFonts w:ascii="Arial" w:hAnsi="Arial" w:cs="Arial"/>
        </w:rPr>
      </w:pPr>
    </w:p>
    <w:p w14:paraId="312C6020" w14:textId="77777777" w:rsidR="008D112C" w:rsidRDefault="008D112C" w:rsidP="008D112C">
      <w:pPr>
        <w:spacing w:line="360" w:lineRule="auto"/>
        <w:rPr>
          <w:rFonts w:ascii="Arial" w:hAnsi="Arial" w:cs="Arial"/>
        </w:rPr>
      </w:pPr>
    </w:p>
    <w:p w14:paraId="0E7080F9" w14:textId="77777777" w:rsidR="008D112C" w:rsidRDefault="008D112C" w:rsidP="008D112C">
      <w:pPr>
        <w:spacing w:line="360" w:lineRule="auto"/>
        <w:rPr>
          <w:rFonts w:ascii="Arial" w:hAnsi="Arial" w:cs="Arial"/>
        </w:rPr>
      </w:pPr>
    </w:p>
    <w:p w14:paraId="0D107FAA" w14:textId="77777777" w:rsidR="008D112C" w:rsidRDefault="008D112C" w:rsidP="008D112C">
      <w:pPr>
        <w:spacing w:line="360" w:lineRule="auto"/>
        <w:rPr>
          <w:rFonts w:ascii="Arial" w:hAnsi="Arial" w:cs="Arial"/>
        </w:rPr>
      </w:pPr>
    </w:p>
    <w:p w14:paraId="4CFE60DE" w14:textId="77777777" w:rsidR="008D112C" w:rsidRDefault="008D112C" w:rsidP="008D112C">
      <w:pPr>
        <w:spacing w:line="360" w:lineRule="auto"/>
        <w:rPr>
          <w:rFonts w:ascii="Arial" w:hAnsi="Arial" w:cs="Arial"/>
        </w:rPr>
      </w:pPr>
      <w:r>
        <w:rPr>
          <w:rFonts w:ascii="Arial" w:hAnsi="Arial" w:cs="Arial"/>
        </w:rPr>
        <w:t>Suomen Unitutkimusseuran hallituksen päätös:</w:t>
      </w:r>
    </w:p>
    <w:p w14:paraId="55D702C2" w14:textId="77777777" w:rsidR="008D112C" w:rsidRDefault="008D112C" w:rsidP="008D112C">
      <w:pPr>
        <w:spacing w:line="360" w:lineRule="auto"/>
        <w:rPr>
          <w:rFonts w:ascii="Arial" w:hAnsi="Arial" w:cs="Arial"/>
        </w:rPr>
      </w:pPr>
    </w:p>
    <w:p w14:paraId="3491ABB6" w14:textId="77777777" w:rsidR="008D112C" w:rsidRDefault="008D112C" w:rsidP="008D112C">
      <w:pPr>
        <w:spacing w:line="360" w:lineRule="auto"/>
        <w:rPr>
          <w:rFonts w:ascii="Arial" w:hAnsi="Arial" w:cs="Arial"/>
        </w:rPr>
      </w:pPr>
      <w:r>
        <w:rPr>
          <w:rFonts w:ascii="Arial" w:hAnsi="Arial" w:cs="Arial"/>
        </w:rPr>
        <w:t xml:space="preserve">Sertifiointi myönnetään </w:t>
      </w:r>
      <w:r>
        <w:rPr>
          <w:rFonts w:ascii="Arial" w:hAnsi="Arial" w:cs="Arial"/>
        </w:rPr>
        <w:tab/>
      </w:r>
      <w:r>
        <w:rPr>
          <w:rFonts w:ascii="Arial" w:hAnsi="Arial" w:cs="Arial"/>
        </w:rPr>
        <w:tab/>
      </w:r>
      <w:r>
        <w:rPr>
          <w:rFonts w:ascii="Arial" w:hAnsi="Arial" w:cs="Arial"/>
          <w:sz w:val="48"/>
          <w:szCs w:val="48"/>
        </w:rPr>
        <w:t>□</w:t>
      </w:r>
    </w:p>
    <w:p w14:paraId="5336B799" w14:textId="7B053A62" w:rsidR="008D112C" w:rsidRDefault="008D112C" w:rsidP="008D112C">
      <w:pPr>
        <w:spacing w:line="360" w:lineRule="auto"/>
        <w:rPr>
          <w:rFonts w:ascii="Arial" w:hAnsi="Arial" w:cs="Arial"/>
        </w:rPr>
      </w:pPr>
      <w:r>
        <w:rPr>
          <w:rFonts w:ascii="Arial" w:hAnsi="Arial" w:cs="Arial"/>
        </w:rPr>
        <w:t xml:space="preserve">Sertifiointi ei myönnetä </w:t>
      </w:r>
      <w:r>
        <w:rPr>
          <w:rFonts w:ascii="Arial" w:hAnsi="Arial" w:cs="Arial"/>
        </w:rPr>
        <w:tab/>
      </w:r>
      <w:r>
        <w:rPr>
          <w:rFonts w:ascii="Arial" w:hAnsi="Arial" w:cs="Arial"/>
        </w:rPr>
        <w:tab/>
      </w:r>
      <w:r>
        <w:rPr>
          <w:rFonts w:ascii="Arial" w:hAnsi="Arial" w:cs="Arial"/>
          <w:sz w:val="48"/>
          <w:szCs w:val="48"/>
        </w:rPr>
        <w:t>□</w:t>
      </w:r>
    </w:p>
    <w:p w14:paraId="752E51C7" w14:textId="77777777" w:rsidR="008D112C" w:rsidRDefault="008D112C" w:rsidP="008D112C">
      <w:pPr>
        <w:spacing w:line="360" w:lineRule="auto"/>
        <w:rPr>
          <w:rFonts w:ascii="Arial" w:hAnsi="Arial" w:cs="Arial"/>
        </w:rPr>
      </w:pPr>
    </w:p>
    <w:p w14:paraId="0D044066" w14:textId="77777777" w:rsidR="008D112C" w:rsidRDefault="008D112C" w:rsidP="008D112C">
      <w:pPr>
        <w:spacing w:line="360" w:lineRule="auto"/>
        <w:rPr>
          <w:rFonts w:ascii="Arial" w:hAnsi="Arial" w:cs="Arial"/>
        </w:rPr>
      </w:pPr>
      <w:r>
        <w:rPr>
          <w:rFonts w:ascii="Arial" w:hAnsi="Arial" w:cs="Arial"/>
        </w:rPr>
        <w:t>Huomautukset:____________________________________________________________</w:t>
      </w:r>
    </w:p>
    <w:p w14:paraId="77273B54" w14:textId="77777777" w:rsidR="008D112C" w:rsidRDefault="008D112C" w:rsidP="008D112C">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C0126" w14:textId="77777777" w:rsidR="008D112C" w:rsidRDefault="008D112C" w:rsidP="008D112C">
      <w:pPr>
        <w:widowControl w:val="0"/>
        <w:autoSpaceDE w:val="0"/>
        <w:autoSpaceDN w:val="0"/>
        <w:adjustRightInd w:val="0"/>
        <w:spacing w:line="360" w:lineRule="auto"/>
        <w:rPr>
          <w:rFonts w:ascii="Arial" w:eastAsia="MS Mincho" w:hAnsi="Arial" w:cs="Arial"/>
        </w:rPr>
      </w:pPr>
    </w:p>
    <w:p w14:paraId="4864DD8E" w14:textId="77777777" w:rsidR="008D112C" w:rsidRDefault="008D112C" w:rsidP="008D112C">
      <w:pPr>
        <w:widowControl w:val="0"/>
        <w:autoSpaceDE w:val="0"/>
        <w:autoSpaceDN w:val="0"/>
        <w:adjustRightInd w:val="0"/>
        <w:spacing w:line="360" w:lineRule="auto"/>
        <w:rPr>
          <w:rFonts w:ascii="Arial" w:eastAsia="MS Mincho" w:hAnsi="Arial" w:cs="Arial"/>
        </w:rPr>
      </w:pPr>
      <w:r>
        <w:rPr>
          <w:rFonts w:ascii="Arial" w:eastAsia="MS Mincho" w:hAnsi="Arial" w:cs="Arial"/>
        </w:rPr>
        <w:t>Päivämäärä: ______ / ____</w:t>
      </w:r>
    </w:p>
    <w:p w14:paraId="609466C0" w14:textId="77777777" w:rsidR="008D112C" w:rsidRDefault="008D112C" w:rsidP="008D112C">
      <w:pPr>
        <w:spacing w:line="360" w:lineRule="auto"/>
        <w:rPr>
          <w:rFonts w:ascii="Arial" w:eastAsia="Times New Roman" w:hAnsi="Arial" w:cs="Arial"/>
        </w:rPr>
      </w:pPr>
    </w:p>
    <w:p w14:paraId="3836CF9B" w14:textId="77777777" w:rsidR="008D112C" w:rsidRDefault="008D112C" w:rsidP="008D112C">
      <w:pPr>
        <w:spacing w:line="360" w:lineRule="auto"/>
        <w:rPr>
          <w:rFonts w:ascii="Arial" w:hAnsi="Arial" w:cs="Arial"/>
        </w:rPr>
      </w:pPr>
      <w:r>
        <w:rPr>
          <w:rFonts w:ascii="Arial" w:hAnsi="Arial" w:cs="Arial"/>
        </w:rPr>
        <w:t>_______________________________________</w:t>
      </w:r>
    </w:p>
    <w:p w14:paraId="29C750D1" w14:textId="1B457293" w:rsidR="008D112C" w:rsidRDefault="008D112C" w:rsidP="008D112C">
      <w:pPr>
        <w:spacing w:line="360" w:lineRule="auto"/>
        <w:rPr>
          <w:rFonts w:ascii="Arial" w:hAnsi="Arial" w:cs="Arial"/>
        </w:rPr>
      </w:pPr>
      <w:r>
        <w:rPr>
          <w:rFonts w:ascii="Arial" w:hAnsi="Arial" w:cs="Arial"/>
        </w:rPr>
        <w:t xml:space="preserve">Suomen Unitutkimusseuran </w:t>
      </w:r>
      <w:r w:rsidR="009E2D7E">
        <w:rPr>
          <w:rFonts w:ascii="Arial" w:hAnsi="Arial" w:cs="Arial"/>
        </w:rPr>
        <w:t xml:space="preserve">hallituksen </w:t>
      </w:r>
      <w:r>
        <w:rPr>
          <w:rFonts w:ascii="Arial" w:hAnsi="Arial" w:cs="Arial"/>
        </w:rPr>
        <w:t>puheenjohtaja</w:t>
      </w:r>
    </w:p>
    <w:p w14:paraId="5E741DCB" w14:textId="77777777" w:rsidR="003F1676" w:rsidRPr="008D112C" w:rsidRDefault="003F1676" w:rsidP="006E55B7">
      <w:pPr>
        <w:widowControl w:val="0"/>
        <w:autoSpaceDE w:val="0"/>
        <w:autoSpaceDN w:val="0"/>
        <w:adjustRightInd w:val="0"/>
        <w:rPr>
          <w:rFonts w:ascii="Arial" w:hAnsi="Arial" w:cs="Arial"/>
        </w:rPr>
      </w:pPr>
    </w:p>
    <w:p w14:paraId="27A7D39B" w14:textId="77777777" w:rsidR="003F1676" w:rsidRPr="008D112C" w:rsidRDefault="003F1676" w:rsidP="006E55B7">
      <w:pPr>
        <w:widowControl w:val="0"/>
        <w:autoSpaceDE w:val="0"/>
        <w:autoSpaceDN w:val="0"/>
        <w:adjustRightInd w:val="0"/>
        <w:rPr>
          <w:rFonts w:ascii="Arial" w:hAnsi="Arial" w:cs="Arial"/>
        </w:rPr>
      </w:pPr>
    </w:p>
    <w:p w14:paraId="6C6DB97F" w14:textId="77777777" w:rsidR="003F1676" w:rsidRPr="008D112C" w:rsidRDefault="003F1676" w:rsidP="006E55B7">
      <w:pPr>
        <w:widowControl w:val="0"/>
        <w:autoSpaceDE w:val="0"/>
        <w:autoSpaceDN w:val="0"/>
        <w:adjustRightInd w:val="0"/>
        <w:rPr>
          <w:rFonts w:ascii="Arial" w:hAnsi="Arial" w:cs="Arial"/>
        </w:rPr>
      </w:pPr>
    </w:p>
    <w:p w14:paraId="48723552" w14:textId="77777777" w:rsidR="003F1676" w:rsidRPr="008D112C" w:rsidRDefault="003F1676" w:rsidP="006E55B7">
      <w:pPr>
        <w:widowControl w:val="0"/>
        <w:autoSpaceDE w:val="0"/>
        <w:autoSpaceDN w:val="0"/>
        <w:adjustRightInd w:val="0"/>
        <w:rPr>
          <w:rFonts w:ascii="Arial" w:hAnsi="Arial" w:cs="Arial"/>
        </w:rPr>
      </w:pPr>
    </w:p>
    <w:p w14:paraId="6074721D" w14:textId="77777777" w:rsidR="003F1676" w:rsidRPr="008D112C" w:rsidRDefault="003F1676" w:rsidP="006E55B7">
      <w:pPr>
        <w:widowControl w:val="0"/>
        <w:autoSpaceDE w:val="0"/>
        <w:autoSpaceDN w:val="0"/>
        <w:adjustRightInd w:val="0"/>
        <w:rPr>
          <w:rFonts w:ascii="Arial" w:hAnsi="Arial" w:cs="Arial"/>
        </w:rPr>
      </w:pPr>
    </w:p>
    <w:sectPr w:rsidR="003F1676" w:rsidRPr="008D112C" w:rsidSect="00B76C3D">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CF96F" w14:textId="77777777" w:rsidR="009E7DB4" w:rsidRDefault="009E7DB4" w:rsidP="00EB4EEF">
      <w:r>
        <w:separator/>
      </w:r>
    </w:p>
  </w:endnote>
  <w:endnote w:type="continuationSeparator" w:id="0">
    <w:p w14:paraId="23EB4450" w14:textId="77777777" w:rsidR="009E7DB4" w:rsidRDefault="009E7DB4" w:rsidP="00EB4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88A79" w14:textId="77777777" w:rsidR="009E7DB4" w:rsidRDefault="009E7DB4" w:rsidP="00EB4EEF">
      <w:r>
        <w:separator/>
      </w:r>
    </w:p>
  </w:footnote>
  <w:footnote w:type="continuationSeparator" w:id="0">
    <w:p w14:paraId="29370FF6" w14:textId="77777777" w:rsidR="009E7DB4" w:rsidRDefault="009E7DB4" w:rsidP="00EB4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45394"/>
      <w:docPartObj>
        <w:docPartGallery w:val="Page Numbers (Top of Page)"/>
        <w:docPartUnique/>
      </w:docPartObj>
    </w:sdtPr>
    <w:sdtEndPr/>
    <w:sdtContent>
      <w:p w14:paraId="4B5440A4" w14:textId="04691795" w:rsidR="00EB4EEF" w:rsidRDefault="00EB4EEF">
        <w:pPr>
          <w:pStyle w:val="Yltunniste"/>
          <w:jc w:val="right"/>
        </w:pPr>
        <w:r>
          <w:fldChar w:fldCharType="begin"/>
        </w:r>
        <w:r>
          <w:instrText>PAGE   \* MERGEFORMAT</w:instrText>
        </w:r>
        <w:r>
          <w:fldChar w:fldCharType="separate"/>
        </w:r>
        <w:r w:rsidR="00402DF8">
          <w:rPr>
            <w:noProof/>
          </w:rPr>
          <w:t>4</w:t>
        </w:r>
        <w:r>
          <w:fldChar w:fldCharType="end"/>
        </w:r>
      </w:p>
    </w:sdtContent>
  </w:sdt>
  <w:p w14:paraId="7A40BD73" w14:textId="77777777" w:rsidR="00EB4EEF" w:rsidRDefault="00EB4EE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E0232"/>
    <w:multiLevelType w:val="hybridMultilevel"/>
    <w:tmpl w:val="EFEA6E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E903E2"/>
    <w:multiLevelType w:val="multilevel"/>
    <w:tmpl w:val="36CE08C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C3B0048"/>
    <w:multiLevelType w:val="singleLevel"/>
    <w:tmpl w:val="040B0001"/>
    <w:lvl w:ilvl="0">
      <w:start w:val="1"/>
      <w:numFmt w:val="bullet"/>
      <w:lvlText w:val=""/>
      <w:lvlJc w:val="left"/>
      <w:pPr>
        <w:ind w:left="720" w:hanging="360"/>
      </w:pPr>
      <w:rPr>
        <w:rFonts w:ascii="Symbol" w:hAnsi="Symbol" w:hint="default"/>
      </w:rPr>
    </w:lvl>
  </w:abstractNum>
  <w:abstractNum w:abstractNumId="3" w15:restartNumberingAfterBreak="0">
    <w:nsid w:val="31334142"/>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E833C0"/>
    <w:multiLevelType w:val="hybridMultilevel"/>
    <w:tmpl w:val="684C9C4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5" w15:restartNumberingAfterBreak="0">
    <w:nsid w:val="5EBA5E30"/>
    <w:multiLevelType w:val="hybridMultilevel"/>
    <w:tmpl w:val="D57C7A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DE76D9"/>
    <w:multiLevelType w:val="hybridMultilevel"/>
    <w:tmpl w:val="5B7868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70733BA4"/>
    <w:multiLevelType w:val="hybridMultilevel"/>
    <w:tmpl w:val="4AA4C8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B4428A3"/>
    <w:multiLevelType w:val="hybridMultilevel"/>
    <w:tmpl w:val="679C68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7BB1061C"/>
    <w:multiLevelType w:val="hybridMultilevel"/>
    <w:tmpl w:val="3CD644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BE713EC"/>
    <w:multiLevelType w:val="hybridMultilevel"/>
    <w:tmpl w:val="FF923A9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1" w15:restartNumberingAfterBreak="0">
    <w:nsid w:val="7EEF5C54"/>
    <w:multiLevelType w:val="hybridMultilevel"/>
    <w:tmpl w:val="E9200FB6"/>
    <w:lvl w:ilvl="0" w:tplc="9AC29404">
      <w:numFmt w:val="bullet"/>
      <w:lvlText w:val="-"/>
      <w:lvlJc w:val="left"/>
      <w:pPr>
        <w:ind w:left="720" w:hanging="360"/>
      </w:pPr>
      <w:rPr>
        <w:rFonts w:ascii="Arial" w:eastAsiaTheme="min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37809264">
    <w:abstractNumId w:val="10"/>
  </w:num>
  <w:num w:numId="2" w16cid:durableId="2067339046">
    <w:abstractNumId w:val="8"/>
  </w:num>
  <w:num w:numId="3" w16cid:durableId="2082870680">
    <w:abstractNumId w:val="2"/>
  </w:num>
  <w:num w:numId="4" w16cid:durableId="1005933660">
    <w:abstractNumId w:val="3"/>
  </w:num>
  <w:num w:numId="5" w16cid:durableId="1782066112">
    <w:abstractNumId w:val="4"/>
  </w:num>
  <w:num w:numId="6" w16cid:durableId="1769303196">
    <w:abstractNumId w:val="5"/>
  </w:num>
  <w:num w:numId="7" w16cid:durableId="1550069049">
    <w:abstractNumId w:val="9"/>
  </w:num>
  <w:num w:numId="8" w16cid:durableId="2022272986">
    <w:abstractNumId w:val="7"/>
  </w:num>
  <w:num w:numId="9" w16cid:durableId="758449527">
    <w:abstractNumId w:val="1"/>
  </w:num>
  <w:num w:numId="10" w16cid:durableId="169492906">
    <w:abstractNumId w:val="0"/>
  </w:num>
  <w:num w:numId="11" w16cid:durableId="280572662">
    <w:abstractNumId w:val="11"/>
  </w:num>
  <w:num w:numId="12" w16cid:durableId="899101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304"/>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B7"/>
    <w:rsid w:val="00015362"/>
    <w:rsid w:val="00030FF3"/>
    <w:rsid w:val="000B239A"/>
    <w:rsid w:val="000E6D8B"/>
    <w:rsid w:val="000F7C2A"/>
    <w:rsid w:val="00124ACD"/>
    <w:rsid w:val="00163D20"/>
    <w:rsid w:val="001767A6"/>
    <w:rsid w:val="00183F0F"/>
    <w:rsid w:val="001B5CD6"/>
    <w:rsid w:val="00212628"/>
    <w:rsid w:val="0022402E"/>
    <w:rsid w:val="0024628A"/>
    <w:rsid w:val="00293070"/>
    <w:rsid w:val="002D48EA"/>
    <w:rsid w:val="003257C0"/>
    <w:rsid w:val="00356EF9"/>
    <w:rsid w:val="00377294"/>
    <w:rsid w:val="003839A8"/>
    <w:rsid w:val="003F1676"/>
    <w:rsid w:val="00402DF8"/>
    <w:rsid w:val="00483953"/>
    <w:rsid w:val="00552C88"/>
    <w:rsid w:val="005764E4"/>
    <w:rsid w:val="005813F4"/>
    <w:rsid w:val="0058230B"/>
    <w:rsid w:val="005844AC"/>
    <w:rsid w:val="00602172"/>
    <w:rsid w:val="0061233F"/>
    <w:rsid w:val="00613E6F"/>
    <w:rsid w:val="00641C87"/>
    <w:rsid w:val="00663772"/>
    <w:rsid w:val="00691441"/>
    <w:rsid w:val="006A0B46"/>
    <w:rsid w:val="006E1417"/>
    <w:rsid w:val="006E55B7"/>
    <w:rsid w:val="006F54E5"/>
    <w:rsid w:val="00711438"/>
    <w:rsid w:val="0071402C"/>
    <w:rsid w:val="007338E2"/>
    <w:rsid w:val="00740F04"/>
    <w:rsid w:val="007608F8"/>
    <w:rsid w:val="0076128A"/>
    <w:rsid w:val="007A56DB"/>
    <w:rsid w:val="007B34C1"/>
    <w:rsid w:val="007C761F"/>
    <w:rsid w:val="007C767D"/>
    <w:rsid w:val="0082058A"/>
    <w:rsid w:val="0085414A"/>
    <w:rsid w:val="008D112C"/>
    <w:rsid w:val="008D28D7"/>
    <w:rsid w:val="008F25F6"/>
    <w:rsid w:val="009017FA"/>
    <w:rsid w:val="009401FF"/>
    <w:rsid w:val="00964F85"/>
    <w:rsid w:val="009747C1"/>
    <w:rsid w:val="0097488B"/>
    <w:rsid w:val="009A14F4"/>
    <w:rsid w:val="009D6740"/>
    <w:rsid w:val="009E06B8"/>
    <w:rsid w:val="009E2D7E"/>
    <w:rsid w:val="009E30DE"/>
    <w:rsid w:val="009E3F83"/>
    <w:rsid w:val="009E7017"/>
    <w:rsid w:val="009E7DB4"/>
    <w:rsid w:val="00A30B9A"/>
    <w:rsid w:val="00A45AB8"/>
    <w:rsid w:val="00A655F2"/>
    <w:rsid w:val="00A839A4"/>
    <w:rsid w:val="00AE117A"/>
    <w:rsid w:val="00AE3878"/>
    <w:rsid w:val="00AE5CAE"/>
    <w:rsid w:val="00AF69CB"/>
    <w:rsid w:val="00B37CCA"/>
    <w:rsid w:val="00B53A17"/>
    <w:rsid w:val="00B70333"/>
    <w:rsid w:val="00B76C3D"/>
    <w:rsid w:val="00BB1023"/>
    <w:rsid w:val="00BD280D"/>
    <w:rsid w:val="00BD7E83"/>
    <w:rsid w:val="00C62735"/>
    <w:rsid w:val="00C7168F"/>
    <w:rsid w:val="00C826A4"/>
    <w:rsid w:val="00C8619E"/>
    <w:rsid w:val="00C9675C"/>
    <w:rsid w:val="00CC00BE"/>
    <w:rsid w:val="00CD0270"/>
    <w:rsid w:val="00CD77E2"/>
    <w:rsid w:val="00D0129D"/>
    <w:rsid w:val="00D7502A"/>
    <w:rsid w:val="00DE3E64"/>
    <w:rsid w:val="00DF09C0"/>
    <w:rsid w:val="00DF3C2F"/>
    <w:rsid w:val="00E12DD7"/>
    <w:rsid w:val="00E167A0"/>
    <w:rsid w:val="00E57C74"/>
    <w:rsid w:val="00E6179A"/>
    <w:rsid w:val="00E71993"/>
    <w:rsid w:val="00EA4AF5"/>
    <w:rsid w:val="00EB0BD3"/>
    <w:rsid w:val="00EB4EEF"/>
    <w:rsid w:val="00EC6B70"/>
    <w:rsid w:val="00EE744B"/>
    <w:rsid w:val="00F11439"/>
    <w:rsid w:val="00F42D19"/>
    <w:rsid w:val="00F63E41"/>
    <w:rsid w:val="00F6408D"/>
    <w:rsid w:val="00F803A4"/>
    <w:rsid w:val="00FA1760"/>
    <w:rsid w:val="00FC01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85A9"/>
  <w15:docId w15:val="{39BCA3AE-298F-47DC-A576-8DE598C0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E55B7"/>
    <w:pPr>
      <w:spacing w:after="0" w:line="240" w:lineRule="auto"/>
    </w:pPr>
    <w:rPr>
      <w:rFonts w:eastAsiaTheme="minorEastAsia"/>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E55B7"/>
    <w:pPr>
      <w:ind w:left="720"/>
      <w:contextualSpacing/>
    </w:pPr>
  </w:style>
  <w:style w:type="paragraph" w:styleId="Yltunniste">
    <w:name w:val="header"/>
    <w:basedOn w:val="Normaali"/>
    <w:link w:val="YltunnisteChar"/>
    <w:uiPriority w:val="99"/>
    <w:unhideWhenUsed/>
    <w:rsid w:val="00EB4EEF"/>
    <w:pPr>
      <w:tabs>
        <w:tab w:val="center" w:pos="4819"/>
        <w:tab w:val="right" w:pos="9638"/>
      </w:tabs>
    </w:pPr>
  </w:style>
  <w:style w:type="character" w:customStyle="1" w:styleId="YltunnisteChar">
    <w:name w:val="Ylätunniste Char"/>
    <w:basedOn w:val="Kappaleenoletusfontti"/>
    <w:link w:val="Yltunniste"/>
    <w:uiPriority w:val="99"/>
    <w:rsid w:val="00EB4EEF"/>
    <w:rPr>
      <w:rFonts w:eastAsiaTheme="minorEastAsia"/>
      <w:sz w:val="24"/>
      <w:szCs w:val="24"/>
      <w:lang w:eastAsia="fi-FI"/>
    </w:rPr>
  </w:style>
  <w:style w:type="paragraph" w:styleId="Alatunniste">
    <w:name w:val="footer"/>
    <w:basedOn w:val="Normaali"/>
    <w:link w:val="AlatunnisteChar"/>
    <w:uiPriority w:val="99"/>
    <w:unhideWhenUsed/>
    <w:rsid w:val="00EB4EEF"/>
    <w:pPr>
      <w:tabs>
        <w:tab w:val="center" w:pos="4819"/>
        <w:tab w:val="right" w:pos="9638"/>
      </w:tabs>
    </w:pPr>
  </w:style>
  <w:style w:type="character" w:customStyle="1" w:styleId="AlatunnisteChar">
    <w:name w:val="Alatunniste Char"/>
    <w:basedOn w:val="Kappaleenoletusfontti"/>
    <w:link w:val="Alatunniste"/>
    <w:uiPriority w:val="99"/>
    <w:rsid w:val="00EB4EEF"/>
    <w:rPr>
      <w:rFonts w:eastAsiaTheme="minorEastAsia"/>
      <w:sz w:val="24"/>
      <w:szCs w:val="24"/>
      <w:lang w:eastAsia="fi-FI"/>
    </w:rPr>
  </w:style>
  <w:style w:type="character" w:styleId="Hyperlinkki">
    <w:name w:val="Hyperlink"/>
    <w:basedOn w:val="Kappaleenoletusfontti"/>
    <w:uiPriority w:val="99"/>
    <w:unhideWhenUsed/>
    <w:rsid w:val="008D1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60980">
      <w:bodyDiv w:val="1"/>
      <w:marLeft w:val="0"/>
      <w:marRight w:val="0"/>
      <w:marTop w:val="0"/>
      <w:marBottom w:val="0"/>
      <w:divBdr>
        <w:top w:val="none" w:sz="0" w:space="0" w:color="auto"/>
        <w:left w:val="none" w:sz="0" w:space="0" w:color="auto"/>
        <w:bottom w:val="none" w:sz="0" w:space="0" w:color="auto"/>
        <w:right w:val="none" w:sz="0" w:space="0" w:color="auto"/>
      </w:divBdr>
    </w:div>
    <w:div w:id="252517416">
      <w:bodyDiv w:val="1"/>
      <w:marLeft w:val="0"/>
      <w:marRight w:val="0"/>
      <w:marTop w:val="0"/>
      <w:marBottom w:val="0"/>
      <w:divBdr>
        <w:top w:val="none" w:sz="0" w:space="0" w:color="auto"/>
        <w:left w:val="none" w:sz="0" w:space="0" w:color="auto"/>
        <w:bottom w:val="none" w:sz="0" w:space="0" w:color="auto"/>
        <w:right w:val="none" w:sz="0" w:space="0" w:color="auto"/>
      </w:divBdr>
    </w:div>
    <w:div w:id="667637639">
      <w:bodyDiv w:val="1"/>
      <w:marLeft w:val="0"/>
      <w:marRight w:val="0"/>
      <w:marTop w:val="0"/>
      <w:marBottom w:val="0"/>
      <w:divBdr>
        <w:top w:val="none" w:sz="0" w:space="0" w:color="auto"/>
        <w:left w:val="none" w:sz="0" w:space="0" w:color="auto"/>
        <w:bottom w:val="none" w:sz="0" w:space="0" w:color="auto"/>
        <w:right w:val="none" w:sz="0" w:space="0" w:color="auto"/>
      </w:divBdr>
    </w:div>
    <w:div w:id="1311054294">
      <w:bodyDiv w:val="1"/>
      <w:marLeft w:val="0"/>
      <w:marRight w:val="0"/>
      <w:marTop w:val="0"/>
      <w:marBottom w:val="0"/>
      <w:divBdr>
        <w:top w:val="none" w:sz="0" w:space="0" w:color="auto"/>
        <w:left w:val="none" w:sz="0" w:space="0" w:color="auto"/>
        <w:bottom w:val="none" w:sz="0" w:space="0" w:color="auto"/>
        <w:right w:val="none" w:sz="0" w:space="0" w:color="auto"/>
      </w:divBdr>
    </w:div>
    <w:div w:id="18181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669</Words>
  <Characters>5422</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HUS</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Tanskanen Tuula (Tuula Elina)</dc:creator>
  <cp:lastModifiedBy>Heidi Isomäki</cp:lastModifiedBy>
  <cp:revision>3</cp:revision>
  <dcterms:created xsi:type="dcterms:W3CDTF">2025-05-04T10:14:00Z</dcterms:created>
  <dcterms:modified xsi:type="dcterms:W3CDTF">2025-05-04T10:18:00Z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-1811327925</vt:i4>
  </property>
  <property fmtid="{D5CDD505-2E9C-101B-9397-08002B2CF9AE}" pid="4" name="_EmailSubject">
    <vt:lpwstr>uniapneahoitaja</vt:lpwstr>
  </property>
  <property fmtid="{D5CDD505-2E9C-101B-9397-08002B2CF9AE}" pid="5" name="_AuthorEmail">
    <vt:lpwstr>tuula.tanskanen@hus.fi</vt:lpwstr>
  </property>
  <property fmtid="{D5CDD505-2E9C-101B-9397-08002B2CF9AE}" pid="6" name="_AuthorEmailDisplayName">
    <vt:lpwstr>Tanskanen Tuula</vt:lpwstr>
  </property>
  <property fmtid="{D5CDD505-2E9C-101B-9397-08002B2CF9AE}" pid="7" name="_PreviousAdHocReviewCycleID">
    <vt:i4>1138707399</vt:i4>
  </property>
  <property fmtid="{D5CDD505-2E9C-101B-9397-08002B2CF9AE}" pid="8" name="_ReviewingToolsShownOnce">
    <vt:lpwstr/>
  </property>
</Properties>
</file>